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D47" w:rsidRDefault="00F3041E" w:rsidP="00767D47">
      <w:pPr>
        <w:pStyle w:val="a3"/>
        <w:jc w:val="center"/>
        <w:rPr>
          <w:rFonts w:ascii="Times New Roman" w:hAnsi="Times New Roman" w:cs="Times New Roman"/>
          <w:b/>
          <w:sz w:val="24"/>
          <w:szCs w:val="24"/>
        </w:rPr>
      </w:pPr>
      <w:r w:rsidRPr="00767D47">
        <w:rPr>
          <w:rFonts w:ascii="Times New Roman" w:hAnsi="Times New Roman" w:cs="Times New Roman"/>
          <w:b/>
          <w:sz w:val="24"/>
          <w:szCs w:val="24"/>
        </w:rPr>
        <w:t xml:space="preserve">Муниципальное  </w:t>
      </w:r>
      <w:r w:rsidR="00767D47">
        <w:rPr>
          <w:rFonts w:ascii="Times New Roman" w:hAnsi="Times New Roman" w:cs="Times New Roman"/>
          <w:b/>
          <w:sz w:val="24"/>
          <w:szCs w:val="24"/>
        </w:rPr>
        <w:t>обще</w:t>
      </w:r>
      <w:r w:rsidRPr="00767D47">
        <w:rPr>
          <w:rFonts w:ascii="Times New Roman" w:hAnsi="Times New Roman" w:cs="Times New Roman"/>
          <w:b/>
          <w:sz w:val="24"/>
          <w:szCs w:val="24"/>
        </w:rPr>
        <w:t>образовательное бюджетное учреждение средняя</w:t>
      </w:r>
    </w:p>
    <w:p w:rsidR="00767D47" w:rsidRDefault="00767D47" w:rsidP="00767D47">
      <w:pPr>
        <w:pStyle w:val="a3"/>
        <w:jc w:val="center"/>
        <w:rPr>
          <w:rFonts w:ascii="Times New Roman" w:hAnsi="Times New Roman" w:cs="Times New Roman"/>
          <w:b/>
          <w:sz w:val="24"/>
          <w:szCs w:val="24"/>
        </w:rPr>
      </w:pPr>
      <w:r>
        <w:rPr>
          <w:rFonts w:ascii="Times New Roman" w:hAnsi="Times New Roman" w:cs="Times New Roman"/>
          <w:b/>
          <w:sz w:val="24"/>
          <w:szCs w:val="24"/>
        </w:rPr>
        <w:t xml:space="preserve"> общеобразовательная </w:t>
      </w:r>
      <w:r w:rsidR="00F3041E" w:rsidRPr="00767D47">
        <w:rPr>
          <w:rFonts w:ascii="Times New Roman" w:hAnsi="Times New Roman" w:cs="Times New Roman"/>
          <w:b/>
          <w:sz w:val="24"/>
          <w:szCs w:val="24"/>
        </w:rPr>
        <w:t>школа с. Старые Маты муниципального района</w:t>
      </w:r>
    </w:p>
    <w:p w:rsidR="00F3041E" w:rsidRPr="00767D47" w:rsidRDefault="00F3041E" w:rsidP="00767D47">
      <w:pPr>
        <w:pStyle w:val="a3"/>
        <w:jc w:val="center"/>
        <w:rPr>
          <w:rFonts w:ascii="Times New Roman" w:hAnsi="Times New Roman" w:cs="Times New Roman"/>
          <w:b/>
          <w:sz w:val="24"/>
          <w:szCs w:val="24"/>
        </w:rPr>
      </w:pPr>
      <w:r w:rsidRPr="00767D47">
        <w:rPr>
          <w:rFonts w:ascii="Times New Roman" w:hAnsi="Times New Roman" w:cs="Times New Roman"/>
          <w:b/>
          <w:sz w:val="24"/>
          <w:szCs w:val="24"/>
        </w:rPr>
        <w:t xml:space="preserve"> Бакалинский район Республики  Башкортостан.</w:t>
      </w:r>
    </w:p>
    <w:p w:rsidR="00F3041E" w:rsidRPr="00767D47" w:rsidRDefault="00F3041E" w:rsidP="00767D47">
      <w:pPr>
        <w:pStyle w:val="a3"/>
        <w:rPr>
          <w:rFonts w:ascii="Times New Roman" w:hAnsi="Times New Roman" w:cs="Times New Roman"/>
          <w:b/>
          <w:bCs/>
          <w:sz w:val="24"/>
          <w:szCs w:val="24"/>
        </w:rPr>
      </w:pPr>
    </w:p>
    <w:p w:rsidR="00F3041E" w:rsidRPr="00767D47" w:rsidRDefault="00F3041E" w:rsidP="00767D47">
      <w:pPr>
        <w:pStyle w:val="a3"/>
        <w:rPr>
          <w:rFonts w:ascii="Times New Roman" w:hAnsi="Times New Roman" w:cs="Times New Roman"/>
          <w:bCs/>
          <w:sz w:val="24"/>
          <w:szCs w:val="24"/>
        </w:rPr>
      </w:pPr>
      <w:r w:rsidRPr="00767D47">
        <w:rPr>
          <w:rFonts w:ascii="Times New Roman" w:hAnsi="Times New Roman" w:cs="Times New Roman"/>
          <w:sz w:val="24"/>
          <w:szCs w:val="24"/>
        </w:rPr>
        <w:t xml:space="preserve">            </w:t>
      </w:r>
    </w:p>
    <w:p w:rsidR="00F3041E" w:rsidRPr="00767D47" w:rsidRDefault="00F3041E"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СОГЛАСОВАНО                                                                           УТВЕРЖДАЮ</w:t>
      </w:r>
    </w:p>
    <w:p w:rsidR="00F3041E" w:rsidRPr="00767D47" w:rsidRDefault="00F3041E"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зам. директора по УВР                                                                   директор школы</w:t>
      </w:r>
    </w:p>
    <w:p w:rsidR="00F3041E" w:rsidRPr="00767D47" w:rsidRDefault="00F3041E"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___________________                                                                    _______________                                                                              </w:t>
      </w:r>
    </w:p>
    <w:p w:rsidR="00F3041E" w:rsidRPr="00767D47" w:rsidRDefault="00F3041E"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Мензелинцева Т.К.                                                                       Максимова Н.В.</w:t>
      </w:r>
    </w:p>
    <w:p w:rsidR="00F3041E" w:rsidRPr="00767D47" w:rsidRDefault="00F3041E"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«____»__________2015г.                                                                  Приказ _______ </w:t>
      </w:r>
    </w:p>
    <w:p w:rsidR="00F3041E" w:rsidRPr="00767D47" w:rsidRDefault="00F3041E"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от «__»________2015г                      </w:t>
      </w:r>
    </w:p>
    <w:p w:rsidR="00F3041E" w:rsidRPr="00767D47" w:rsidRDefault="00F3041E"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w:t>
      </w:r>
    </w:p>
    <w:p w:rsidR="00F3041E" w:rsidRPr="00767D47" w:rsidRDefault="00F3041E" w:rsidP="00767D47">
      <w:pPr>
        <w:pStyle w:val="a3"/>
        <w:rPr>
          <w:rFonts w:ascii="Times New Roman" w:hAnsi="Times New Roman" w:cs="Times New Roman"/>
          <w:sz w:val="24"/>
          <w:szCs w:val="24"/>
        </w:rPr>
      </w:pPr>
    </w:p>
    <w:p w:rsidR="00F3041E" w:rsidRPr="00767D47" w:rsidRDefault="00F3041E" w:rsidP="00767D47">
      <w:pPr>
        <w:pStyle w:val="a3"/>
        <w:rPr>
          <w:rFonts w:ascii="Times New Roman" w:hAnsi="Times New Roman" w:cs="Times New Roman"/>
          <w:sz w:val="24"/>
          <w:szCs w:val="24"/>
        </w:rPr>
      </w:pPr>
    </w:p>
    <w:p w:rsidR="00F3041E" w:rsidRPr="00767D47" w:rsidRDefault="00F3041E" w:rsidP="00767D47">
      <w:pPr>
        <w:pStyle w:val="a3"/>
        <w:rPr>
          <w:rFonts w:ascii="Times New Roman" w:hAnsi="Times New Roman" w:cs="Times New Roman"/>
          <w:sz w:val="24"/>
          <w:szCs w:val="24"/>
        </w:rPr>
      </w:pPr>
    </w:p>
    <w:p w:rsidR="00F3041E" w:rsidRPr="00767D47" w:rsidRDefault="00F3041E" w:rsidP="00767D47">
      <w:pPr>
        <w:pStyle w:val="a3"/>
        <w:rPr>
          <w:rFonts w:ascii="Times New Roman" w:hAnsi="Times New Roman" w:cs="Times New Roman"/>
          <w:sz w:val="24"/>
          <w:szCs w:val="24"/>
        </w:rPr>
      </w:pPr>
    </w:p>
    <w:p w:rsidR="00F3041E" w:rsidRPr="00767D47" w:rsidRDefault="00F3041E" w:rsidP="00767D47">
      <w:pPr>
        <w:pStyle w:val="a3"/>
        <w:rPr>
          <w:rFonts w:ascii="Times New Roman" w:hAnsi="Times New Roman" w:cs="Times New Roman"/>
          <w:sz w:val="44"/>
          <w:szCs w:val="44"/>
        </w:rPr>
      </w:pPr>
    </w:p>
    <w:p w:rsidR="00F3041E" w:rsidRPr="00767D47" w:rsidRDefault="00F3041E" w:rsidP="00767D47">
      <w:pPr>
        <w:pStyle w:val="a3"/>
        <w:jc w:val="center"/>
        <w:rPr>
          <w:rFonts w:ascii="Times New Roman" w:hAnsi="Times New Roman" w:cs="Times New Roman"/>
          <w:b/>
          <w:sz w:val="72"/>
          <w:szCs w:val="72"/>
        </w:rPr>
      </w:pPr>
      <w:r w:rsidRPr="00767D47">
        <w:rPr>
          <w:rFonts w:ascii="Times New Roman" w:hAnsi="Times New Roman" w:cs="Times New Roman"/>
          <w:b/>
          <w:sz w:val="72"/>
          <w:szCs w:val="72"/>
        </w:rPr>
        <w:t>Рабочая программа</w:t>
      </w:r>
    </w:p>
    <w:p w:rsidR="00F3041E" w:rsidRPr="00767D47" w:rsidRDefault="00F3041E" w:rsidP="00767D47">
      <w:pPr>
        <w:pStyle w:val="a3"/>
        <w:jc w:val="center"/>
        <w:rPr>
          <w:rFonts w:ascii="Times New Roman" w:hAnsi="Times New Roman" w:cs="Times New Roman"/>
          <w:b/>
          <w:sz w:val="72"/>
          <w:szCs w:val="72"/>
        </w:rPr>
      </w:pPr>
      <w:r w:rsidRPr="00767D47">
        <w:rPr>
          <w:rFonts w:ascii="Times New Roman" w:hAnsi="Times New Roman" w:cs="Times New Roman"/>
          <w:b/>
          <w:sz w:val="72"/>
          <w:szCs w:val="72"/>
        </w:rPr>
        <w:t>по физике</w:t>
      </w:r>
    </w:p>
    <w:p w:rsidR="00F3041E" w:rsidRPr="00767D47" w:rsidRDefault="00F3041E" w:rsidP="00767D47">
      <w:pPr>
        <w:pStyle w:val="a3"/>
        <w:jc w:val="center"/>
        <w:rPr>
          <w:rFonts w:ascii="Times New Roman" w:hAnsi="Times New Roman" w:cs="Times New Roman"/>
          <w:sz w:val="72"/>
          <w:szCs w:val="72"/>
        </w:rPr>
      </w:pPr>
    </w:p>
    <w:p w:rsidR="00F3041E" w:rsidRPr="00767D47" w:rsidRDefault="00F3041E" w:rsidP="00767D47">
      <w:pPr>
        <w:pStyle w:val="a3"/>
        <w:jc w:val="center"/>
        <w:rPr>
          <w:rFonts w:ascii="Times New Roman" w:hAnsi="Times New Roman" w:cs="Times New Roman"/>
          <w:b/>
          <w:sz w:val="72"/>
          <w:szCs w:val="72"/>
        </w:rPr>
      </w:pPr>
    </w:p>
    <w:p w:rsidR="00961491" w:rsidRPr="00767D47" w:rsidRDefault="00961491" w:rsidP="00767D47">
      <w:pPr>
        <w:pStyle w:val="a3"/>
        <w:jc w:val="center"/>
        <w:rPr>
          <w:rFonts w:ascii="Times New Roman" w:hAnsi="Times New Roman" w:cs="Times New Roman"/>
          <w:b/>
          <w:sz w:val="44"/>
          <w:szCs w:val="44"/>
        </w:rPr>
      </w:pPr>
      <w:r w:rsidRPr="00767D47">
        <w:rPr>
          <w:rFonts w:ascii="Times New Roman" w:hAnsi="Times New Roman" w:cs="Times New Roman"/>
          <w:b/>
          <w:sz w:val="44"/>
          <w:szCs w:val="44"/>
        </w:rPr>
        <w:t>Уровень базовый</w:t>
      </w:r>
    </w:p>
    <w:p w:rsidR="00F3041E" w:rsidRPr="00767D47" w:rsidRDefault="00F3041E" w:rsidP="00767D47">
      <w:pPr>
        <w:pStyle w:val="a3"/>
        <w:jc w:val="center"/>
        <w:rPr>
          <w:rFonts w:ascii="Times New Roman" w:hAnsi="Times New Roman" w:cs="Times New Roman"/>
          <w:b/>
          <w:sz w:val="44"/>
          <w:szCs w:val="44"/>
        </w:rPr>
      </w:pPr>
      <w:r w:rsidRPr="00767D47">
        <w:rPr>
          <w:rFonts w:ascii="Times New Roman" w:hAnsi="Times New Roman" w:cs="Times New Roman"/>
          <w:b/>
          <w:sz w:val="44"/>
          <w:szCs w:val="44"/>
        </w:rPr>
        <w:t>Класс 9</w:t>
      </w:r>
    </w:p>
    <w:p w:rsidR="00F3041E" w:rsidRPr="00767D47" w:rsidRDefault="00F3041E" w:rsidP="00767D47">
      <w:pPr>
        <w:pStyle w:val="a3"/>
        <w:jc w:val="center"/>
        <w:rPr>
          <w:rFonts w:ascii="Times New Roman" w:hAnsi="Times New Roman" w:cs="Times New Roman"/>
          <w:sz w:val="24"/>
          <w:szCs w:val="24"/>
        </w:rPr>
      </w:pPr>
    </w:p>
    <w:p w:rsidR="00F3041E" w:rsidRPr="00767D47" w:rsidRDefault="00F3041E" w:rsidP="00767D47">
      <w:pPr>
        <w:pStyle w:val="a3"/>
        <w:jc w:val="center"/>
        <w:rPr>
          <w:rFonts w:ascii="Times New Roman" w:hAnsi="Times New Roman" w:cs="Times New Roman"/>
          <w:sz w:val="24"/>
          <w:szCs w:val="24"/>
        </w:rPr>
      </w:pPr>
    </w:p>
    <w:p w:rsidR="00F3041E" w:rsidRPr="00767D47" w:rsidRDefault="00F3041E" w:rsidP="00767D47">
      <w:pPr>
        <w:pStyle w:val="a3"/>
        <w:jc w:val="center"/>
        <w:rPr>
          <w:rFonts w:ascii="Times New Roman" w:hAnsi="Times New Roman" w:cs="Times New Roman"/>
          <w:sz w:val="24"/>
          <w:szCs w:val="24"/>
        </w:rPr>
      </w:pPr>
    </w:p>
    <w:p w:rsidR="00F3041E" w:rsidRPr="00767D47" w:rsidRDefault="00F3041E" w:rsidP="00767D47">
      <w:pPr>
        <w:pStyle w:val="a3"/>
        <w:jc w:val="center"/>
        <w:rPr>
          <w:rFonts w:ascii="Times New Roman" w:hAnsi="Times New Roman" w:cs="Times New Roman"/>
          <w:sz w:val="32"/>
          <w:szCs w:val="32"/>
        </w:rPr>
      </w:pPr>
      <w:r w:rsidRPr="00767D47">
        <w:rPr>
          <w:rFonts w:ascii="Times New Roman" w:hAnsi="Times New Roman" w:cs="Times New Roman"/>
          <w:sz w:val="32"/>
          <w:szCs w:val="32"/>
        </w:rPr>
        <w:t>Сроки обучения: 1 год</w:t>
      </w:r>
    </w:p>
    <w:p w:rsidR="00F3041E" w:rsidRPr="00767D47" w:rsidRDefault="00F3041E" w:rsidP="00767D47">
      <w:pPr>
        <w:pStyle w:val="a3"/>
        <w:jc w:val="center"/>
        <w:rPr>
          <w:rFonts w:ascii="Times New Roman" w:hAnsi="Times New Roman" w:cs="Times New Roman"/>
          <w:sz w:val="24"/>
          <w:szCs w:val="24"/>
        </w:rPr>
      </w:pPr>
    </w:p>
    <w:p w:rsidR="00F3041E" w:rsidRPr="00767D47" w:rsidRDefault="00F3041E" w:rsidP="00767D47">
      <w:pPr>
        <w:pStyle w:val="a3"/>
        <w:jc w:val="center"/>
        <w:rPr>
          <w:rFonts w:ascii="Times New Roman" w:hAnsi="Times New Roman" w:cs="Times New Roman"/>
          <w:sz w:val="24"/>
          <w:szCs w:val="24"/>
        </w:rPr>
      </w:pPr>
    </w:p>
    <w:p w:rsidR="00F3041E" w:rsidRPr="00767D47" w:rsidRDefault="00F3041E" w:rsidP="00767D47">
      <w:pPr>
        <w:pStyle w:val="a3"/>
        <w:jc w:val="center"/>
        <w:rPr>
          <w:rFonts w:ascii="Times New Roman" w:hAnsi="Times New Roman" w:cs="Times New Roman"/>
          <w:sz w:val="24"/>
          <w:szCs w:val="24"/>
        </w:rPr>
      </w:pPr>
    </w:p>
    <w:p w:rsidR="00767D47" w:rsidRPr="00A05A60" w:rsidRDefault="00767D47" w:rsidP="00767D47">
      <w:pPr>
        <w:pStyle w:val="a3"/>
        <w:rPr>
          <w:rFonts w:ascii="Times New Roman" w:hAnsi="Times New Roman" w:cs="Times New Roman"/>
          <w:color w:val="000000"/>
          <w:sz w:val="28"/>
          <w:szCs w:val="28"/>
        </w:rPr>
      </w:pPr>
      <w:r w:rsidRPr="00A05A60">
        <w:rPr>
          <w:rFonts w:ascii="Times New Roman" w:hAnsi="Times New Roman" w:cs="Times New Roman"/>
          <w:color w:val="000000"/>
          <w:sz w:val="28"/>
          <w:szCs w:val="28"/>
        </w:rPr>
        <w:t>Составлена на основе примерной программы основног</w:t>
      </w:r>
      <w:r>
        <w:rPr>
          <w:rFonts w:ascii="Times New Roman" w:hAnsi="Times New Roman" w:cs="Times New Roman"/>
          <w:color w:val="000000"/>
          <w:sz w:val="28"/>
          <w:szCs w:val="28"/>
        </w:rPr>
        <w:t>о общего образования: «Физика»</w:t>
      </w:r>
      <w:r w:rsidR="00F4026D">
        <w:rPr>
          <w:rFonts w:ascii="Times New Roman" w:hAnsi="Times New Roman" w:cs="Times New Roman"/>
          <w:color w:val="000000"/>
          <w:sz w:val="28"/>
          <w:szCs w:val="28"/>
        </w:rPr>
        <w:t xml:space="preserve"> </w:t>
      </w:r>
      <w:r>
        <w:rPr>
          <w:rFonts w:ascii="Times New Roman" w:hAnsi="Times New Roman" w:cs="Times New Roman"/>
          <w:color w:val="000000"/>
          <w:sz w:val="28"/>
          <w:szCs w:val="28"/>
        </w:rPr>
        <w:t>9</w:t>
      </w:r>
      <w:r w:rsidRPr="00A05A60">
        <w:rPr>
          <w:rFonts w:ascii="Times New Roman" w:hAnsi="Times New Roman" w:cs="Times New Roman"/>
          <w:color w:val="000000"/>
          <w:sz w:val="28"/>
          <w:szCs w:val="28"/>
        </w:rPr>
        <w:t xml:space="preserve"> класс и авторской программы А.В. Перышкина</w:t>
      </w:r>
      <w:r>
        <w:rPr>
          <w:rFonts w:ascii="Times New Roman" w:hAnsi="Times New Roman" w:cs="Times New Roman"/>
          <w:color w:val="000000"/>
          <w:sz w:val="28"/>
          <w:szCs w:val="28"/>
        </w:rPr>
        <w:t xml:space="preserve"> и Е.М.Гутника.</w:t>
      </w:r>
    </w:p>
    <w:p w:rsidR="00767D47" w:rsidRPr="00A05A60" w:rsidRDefault="00767D47" w:rsidP="00767D47">
      <w:pPr>
        <w:pStyle w:val="a3"/>
        <w:rPr>
          <w:rFonts w:ascii="Times New Roman" w:hAnsi="Times New Roman" w:cs="Times New Roman"/>
          <w:color w:val="000000"/>
          <w:sz w:val="28"/>
          <w:szCs w:val="28"/>
        </w:rPr>
      </w:pPr>
    </w:p>
    <w:p w:rsidR="00F3041E" w:rsidRPr="00767D47" w:rsidRDefault="00F3041E" w:rsidP="00767D47">
      <w:pPr>
        <w:pStyle w:val="a3"/>
        <w:jc w:val="center"/>
        <w:rPr>
          <w:rFonts w:ascii="Times New Roman" w:hAnsi="Times New Roman" w:cs="Times New Roman"/>
          <w:sz w:val="24"/>
          <w:szCs w:val="24"/>
        </w:rPr>
      </w:pPr>
    </w:p>
    <w:p w:rsidR="00F3041E" w:rsidRPr="00767D47" w:rsidRDefault="00F3041E" w:rsidP="00767D47">
      <w:pPr>
        <w:pStyle w:val="a3"/>
        <w:jc w:val="center"/>
        <w:rPr>
          <w:rFonts w:ascii="Times New Roman" w:hAnsi="Times New Roman" w:cs="Times New Roman"/>
          <w:sz w:val="24"/>
          <w:szCs w:val="24"/>
        </w:rPr>
      </w:pPr>
    </w:p>
    <w:p w:rsidR="00F3041E" w:rsidRPr="00767D47" w:rsidRDefault="00F3041E" w:rsidP="00767D47">
      <w:pPr>
        <w:pStyle w:val="a3"/>
        <w:rPr>
          <w:rFonts w:ascii="Times New Roman" w:hAnsi="Times New Roman" w:cs="Times New Roman"/>
          <w:sz w:val="32"/>
          <w:szCs w:val="32"/>
        </w:rPr>
      </w:pPr>
      <w:r w:rsidRPr="00767D47">
        <w:rPr>
          <w:rFonts w:ascii="Times New Roman" w:hAnsi="Times New Roman" w:cs="Times New Roman"/>
          <w:sz w:val="32"/>
          <w:szCs w:val="32"/>
        </w:rPr>
        <w:t>Составитель: Матвеева В.И., учитель физики,</w:t>
      </w:r>
    </w:p>
    <w:p w:rsidR="00F3041E" w:rsidRPr="00767D47" w:rsidRDefault="00F3041E" w:rsidP="00767D47">
      <w:pPr>
        <w:pStyle w:val="a3"/>
        <w:rPr>
          <w:rFonts w:ascii="Times New Roman" w:hAnsi="Times New Roman" w:cs="Times New Roman"/>
          <w:sz w:val="32"/>
          <w:szCs w:val="32"/>
        </w:rPr>
      </w:pPr>
      <w:r w:rsidRPr="00767D47">
        <w:rPr>
          <w:rFonts w:ascii="Times New Roman" w:hAnsi="Times New Roman" w:cs="Times New Roman"/>
          <w:sz w:val="32"/>
          <w:szCs w:val="32"/>
        </w:rPr>
        <w:t xml:space="preserve"> высшая квалификационная категория.</w:t>
      </w:r>
    </w:p>
    <w:p w:rsidR="00F3041E" w:rsidRPr="00767D47" w:rsidRDefault="00F3041E" w:rsidP="00767D47">
      <w:pPr>
        <w:pStyle w:val="a3"/>
        <w:rPr>
          <w:rFonts w:ascii="Times New Roman" w:hAnsi="Times New Roman" w:cs="Times New Roman"/>
          <w:sz w:val="24"/>
          <w:szCs w:val="24"/>
        </w:rPr>
      </w:pPr>
    </w:p>
    <w:p w:rsidR="00F3041E" w:rsidRPr="00767D47" w:rsidRDefault="00F3041E" w:rsidP="00767D47">
      <w:pPr>
        <w:pStyle w:val="a3"/>
        <w:jc w:val="center"/>
        <w:rPr>
          <w:rFonts w:ascii="Times New Roman" w:hAnsi="Times New Roman" w:cs="Times New Roman"/>
          <w:sz w:val="24"/>
          <w:szCs w:val="24"/>
        </w:rPr>
      </w:pPr>
    </w:p>
    <w:p w:rsidR="00F3041E" w:rsidRPr="00767D47" w:rsidRDefault="00F3041E" w:rsidP="00767D47">
      <w:pPr>
        <w:pStyle w:val="a3"/>
        <w:rPr>
          <w:rFonts w:ascii="Times New Roman" w:hAnsi="Times New Roman" w:cs="Times New Roman"/>
          <w:sz w:val="24"/>
          <w:szCs w:val="24"/>
        </w:rPr>
      </w:pPr>
    </w:p>
    <w:p w:rsidR="00F3041E" w:rsidRPr="00767D47" w:rsidRDefault="00F3041E" w:rsidP="00767D47">
      <w:pPr>
        <w:pStyle w:val="a3"/>
        <w:jc w:val="center"/>
        <w:rPr>
          <w:rFonts w:ascii="Times New Roman" w:hAnsi="Times New Roman" w:cs="Times New Roman"/>
          <w:sz w:val="32"/>
          <w:szCs w:val="32"/>
        </w:rPr>
      </w:pPr>
      <w:r w:rsidRPr="00767D47">
        <w:rPr>
          <w:rFonts w:ascii="Times New Roman" w:hAnsi="Times New Roman" w:cs="Times New Roman"/>
          <w:sz w:val="32"/>
          <w:szCs w:val="32"/>
        </w:rPr>
        <w:t>с. Старые Маты- 2015</w:t>
      </w:r>
    </w:p>
    <w:p w:rsidR="00985571" w:rsidRPr="00767D47" w:rsidRDefault="00985571" w:rsidP="00767D47">
      <w:pPr>
        <w:pStyle w:val="a3"/>
        <w:rPr>
          <w:rFonts w:ascii="Times New Roman" w:hAnsi="Times New Roman" w:cs="Times New Roman"/>
        </w:rPr>
      </w:pPr>
    </w:p>
    <w:p w:rsidR="00985571" w:rsidRPr="00767D47" w:rsidRDefault="00985571" w:rsidP="00767D47">
      <w:pPr>
        <w:pStyle w:val="a3"/>
        <w:jc w:val="center"/>
        <w:rPr>
          <w:rFonts w:ascii="Times New Roman" w:hAnsi="Times New Roman" w:cs="Times New Roman"/>
          <w:b/>
          <w:sz w:val="24"/>
          <w:szCs w:val="24"/>
        </w:rPr>
      </w:pPr>
      <w:r w:rsidRPr="00767D47">
        <w:rPr>
          <w:rFonts w:ascii="Times New Roman" w:hAnsi="Times New Roman" w:cs="Times New Roman"/>
          <w:b/>
          <w:sz w:val="24"/>
          <w:szCs w:val="24"/>
        </w:rPr>
        <w:t>Пояснительная записка</w:t>
      </w:r>
    </w:p>
    <w:p w:rsidR="00985571" w:rsidRPr="00767D47" w:rsidRDefault="00985571" w:rsidP="00767D47">
      <w:pPr>
        <w:pStyle w:val="a3"/>
        <w:ind w:firstLine="708"/>
        <w:rPr>
          <w:rFonts w:ascii="Times New Roman" w:hAnsi="Times New Roman" w:cs="Times New Roman"/>
          <w:sz w:val="24"/>
          <w:szCs w:val="24"/>
        </w:rPr>
      </w:pPr>
      <w:r w:rsidRPr="00767D47">
        <w:rPr>
          <w:rFonts w:ascii="Times New Roman" w:hAnsi="Times New Roman" w:cs="Times New Roman"/>
          <w:sz w:val="24"/>
          <w:szCs w:val="24"/>
        </w:rPr>
        <w:t xml:space="preserve">Данная рабочая программа ориентирована на учащихся 9-х  классов  и реализуется на основе следующих нормативно - правовых документов: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1. Федеральный компонент государственного стандарта (общего образования, основного общего образования, среднего (полного) общего образования) по физике, утвержден приказом Минобразования России от 5.03.2004 г. № 1089.</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2. Закон Российской Федерации «Об образовании» (статья 7).</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5. Учебный план</w:t>
      </w:r>
      <w:r w:rsidR="00F3041E" w:rsidRPr="00767D47">
        <w:rPr>
          <w:rFonts w:ascii="Times New Roman" w:hAnsi="Times New Roman" w:cs="Times New Roman"/>
          <w:sz w:val="24"/>
          <w:szCs w:val="24"/>
        </w:rPr>
        <w:t xml:space="preserve"> МОБУ СОШ с. Старые Маты на 2015/2016</w:t>
      </w:r>
      <w:r w:rsidRPr="00767D47">
        <w:rPr>
          <w:rFonts w:ascii="Times New Roman" w:hAnsi="Times New Roman" w:cs="Times New Roman"/>
          <w:sz w:val="24"/>
          <w:szCs w:val="24"/>
        </w:rPr>
        <w:t xml:space="preserve"> учебный год</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6. Программа для общеобразовательных учреждений: Физика. Астрономия: классы 7-11,  М., Дрофа, 2010г. Авторы программы: Е.М. Гутник, А.В.Перышкин; 2010 год.</w:t>
      </w:r>
      <w:r w:rsidR="00F3041E" w:rsidRPr="00767D47">
        <w:rPr>
          <w:rFonts w:ascii="Times New Roman" w:hAnsi="Times New Roman" w:cs="Times New Roman"/>
          <w:sz w:val="24"/>
          <w:szCs w:val="24"/>
        </w:rPr>
        <w:t xml:space="preserve"> </w:t>
      </w:r>
      <w:r w:rsidRPr="00767D47">
        <w:rPr>
          <w:rFonts w:ascii="Times New Roman" w:hAnsi="Times New Roman" w:cs="Times New Roman"/>
          <w:sz w:val="24"/>
          <w:szCs w:val="24"/>
        </w:rPr>
        <w:t xml:space="preserve">Рабочая программа курса физики 9 класса разработана на основе Программы для общеобразовательных учреждений: Физика. Астрономия классы 7-11, М., «Дрофа», 2010г. Авторы программы: Е.М. Гутник, А.В.Перышкин; 2014 год. </w:t>
      </w:r>
    </w:p>
    <w:p w:rsidR="006B77B0" w:rsidRPr="00A05A60" w:rsidRDefault="006B77B0" w:rsidP="006B77B0">
      <w:pPr>
        <w:pStyle w:val="a3"/>
        <w:rPr>
          <w:rFonts w:ascii="Times New Roman" w:hAnsi="Times New Roman" w:cs="Times New Roman"/>
          <w:sz w:val="24"/>
          <w:szCs w:val="24"/>
        </w:rPr>
      </w:pPr>
      <w:r>
        <w:rPr>
          <w:rFonts w:ascii="Times New Roman" w:hAnsi="Times New Roman" w:cs="Times New Roman"/>
          <w:sz w:val="24"/>
          <w:szCs w:val="24"/>
        </w:rPr>
        <w:t>7. П</w:t>
      </w:r>
      <w:r w:rsidRPr="00A05A60">
        <w:rPr>
          <w:rFonts w:ascii="Times New Roman" w:hAnsi="Times New Roman" w:cs="Times New Roman"/>
          <w:sz w:val="24"/>
          <w:szCs w:val="24"/>
        </w:rPr>
        <w:t>оложения рабочей программы по учебному предмету, принятая на педагогическом совете, протокол № 8 от 28.04.2014, утвержденная директором школы МОБУ СОШ с. Старые Маты, приказ № 4 от 29.04.2014.</w:t>
      </w:r>
    </w:p>
    <w:p w:rsidR="00985571" w:rsidRPr="006B77B0" w:rsidRDefault="00985571" w:rsidP="006B77B0">
      <w:pPr>
        <w:pStyle w:val="a3"/>
        <w:jc w:val="center"/>
        <w:rPr>
          <w:rFonts w:ascii="Times New Roman" w:hAnsi="Times New Roman" w:cs="Times New Roman"/>
          <w:b/>
          <w:sz w:val="24"/>
          <w:szCs w:val="24"/>
        </w:rPr>
      </w:pPr>
      <w:r w:rsidRPr="006B77B0">
        <w:rPr>
          <w:rFonts w:ascii="Times New Roman" w:hAnsi="Times New Roman" w:cs="Times New Roman"/>
          <w:b/>
          <w:sz w:val="24"/>
          <w:szCs w:val="24"/>
        </w:rPr>
        <w:t>Изучение физики на ступени основного общего образования направлено на достижение следующих целей:</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освоение знаний о механических явлениях, величинах, характеризующих эти явления, законах, которым они подчиняются, методах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научного познания природы и формирование на этой основе представлений о физической картине мира;</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закономерности, применять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развитие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воспитание 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использование полученных знаний и умений для решения практических задач повседневной жизни, обеспечения безопасности своей жизни, рационального использования и охраны окружающей среды.</w:t>
      </w:r>
    </w:p>
    <w:p w:rsidR="00985571" w:rsidRPr="00767D47" w:rsidRDefault="00985571" w:rsidP="006B77B0">
      <w:pPr>
        <w:pStyle w:val="a3"/>
        <w:jc w:val="center"/>
        <w:rPr>
          <w:rFonts w:ascii="Times New Roman" w:hAnsi="Times New Roman" w:cs="Times New Roman"/>
          <w:b/>
          <w:sz w:val="24"/>
          <w:szCs w:val="24"/>
        </w:rPr>
      </w:pPr>
      <w:r w:rsidRPr="00767D47">
        <w:rPr>
          <w:rFonts w:ascii="Times New Roman" w:hAnsi="Times New Roman" w:cs="Times New Roman"/>
          <w:b/>
          <w:sz w:val="24"/>
          <w:szCs w:val="24"/>
        </w:rPr>
        <w:t>В задачи обучения физики входит создание условий для:</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ознакомления  учащихся с основами физической науки, с еѐ основными понятиями, законами, теориями, методами физической науки;  с современной научной картиной мира; с широкими возможностями применения физических законов в технике, быту, различных сферах деятельности;</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усвоения школьниками идей единства строения материи и неисчерпаемости процесса еѐ познания, для понимания роли практики в познании физических законов и явлений;</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развития мышления учащихся,  умений самостоятельно приобретать и применять знания, наблюдать и объяснять физические явления;</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формирования умений выдвигать гипотезы строить логические умозаключения, делать выводы, опираясь на  известные законы;</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развития у учащихся восприятия, мышления, памяти, речи, воображения;- формирования и развития таких  свойств личности как: самостоятельность, коммуникативность, критичность, толерантность;</w:t>
      </w:r>
    </w:p>
    <w:p w:rsidR="00985571"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создание условий  для развития способностей каждого ученика и интереса к физике; для развития мотивации к получению новых знаний.   </w:t>
      </w:r>
    </w:p>
    <w:p w:rsidR="008B69A0" w:rsidRDefault="008B69A0" w:rsidP="00767D47">
      <w:pPr>
        <w:pStyle w:val="a3"/>
        <w:rPr>
          <w:rFonts w:ascii="Times New Roman" w:hAnsi="Times New Roman" w:cs="Times New Roman"/>
          <w:sz w:val="24"/>
          <w:szCs w:val="24"/>
        </w:rPr>
      </w:pPr>
    </w:p>
    <w:p w:rsidR="006B77B0" w:rsidRPr="00A05A60" w:rsidRDefault="006B77B0" w:rsidP="006B77B0">
      <w:pPr>
        <w:pStyle w:val="a3"/>
        <w:ind w:firstLine="708"/>
        <w:jc w:val="center"/>
        <w:rPr>
          <w:rFonts w:ascii="Times New Roman" w:hAnsi="Times New Roman" w:cs="Times New Roman"/>
          <w:b/>
          <w:sz w:val="24"/>
          <w:szCs w:val="24"/>
        </w:rPr>
      </w:pPr>
      <w:r w:rsidRPr="00A05A60">
        <w:rPr>
          <w:rFonts w:ascii="Times New Roman" w:hAnsi="Times New Roman" w:cs="Times New Roman"/>
          <w:b/>
          <w:sz w:val="24"/>
          <w:szCs w:val="24"/>
        </w:rPr>
        <w:t>2. Общая характеристика учебного предмета</w:t>
      </w:r>
    </w:p>
    <w:p w:rsidR="006B77B0" w:rsidRPr="00A05A60" w:rsidRDefault="006B77B0" w:rsidP="006B77B0">
      <w:pPr>
        <w:pStyle w:val="a3"/>
        <w:ind w:firstLine="708"/>
        <w:jc w:val="center"/>
        <w:rPr>
          <w:rFonts w:ascii="Times New Roman" w:hAnsi="Times New Roman" w:cs="Times New Roman"/>
          <w:b/>
          <w:sz w:val="24"/>
          <w:szCs w:val="24"/>
        </w:rPr>
      </w:pPr>
    </w:p>
    <w:p w:rsidR="006B77B0" w:rsidRPr="00A05A60" w:rsidRDefault="006B77B0" w:rsidP="006B77B0">
      <w:pPr>
        <w:pStyle w:val="a3"/>
        <w:ind w:firstLine="708"/>
        <w:rPr>
          <w:rFonts w:ascii="Times New Roman" w:hAnsi="Times New Roman" w:cs="Times New Roman"/>
          <w:sz w:val="24"/>
          <w:szCs w:val="24"/>
        </w:rPr>
      </w:pPr>
      <w:r w:rsidRPr="00A05A60">
        <w:rPr>
          <w:rFonts w:ascii="Times New Roman" w:hAnsi="Times New Roman" w:cs="Times New Roman"/>
          <w:sz w:val="24"/>
          <w:szCs w:val="24"/>
        </w:rPr>
        <w:t>Физика как наука вносит особый вклад в решение общих задач образования и воспитания личности, поскольку система знаний о явлениях природы, о свойствах пространства и времени, вещества и поля формируют мировоззрение школьников. Изучение данного курса должно способствовать развитию мышления учащихся, повышать их интерес к предмету, готовить к углубленному восприятию материала на следующей ступени обучения.  </w:t>
      </w:r>
    </w:p>
    <w:p w:rsidR="006B77B0" w:rsidRPr="00A05A60" w:rsidRDefault="006B77B0" w:rsidP="006B77B0">
      <w:pPr>
        <w:pStyle w:val="a9"/>
        <w:shd w:val="clear" w:color="auto" w:fill="FFFFFF"/>
        <w:spacing w:before="105" w:beforeAutospacing="0" w:after="0" w:afterAutospacing="0"/>
        <w:ind w:firstLine="495"/>
        <w:jc w:val="both"/>
        <w:rPr>
          <w:color w:val="000000"/>
        </w:rPr>
      </w:pPr>
      <w:r w:rsidRPr="00A05A60">
        <w:t>Знание физических законов необходимо для изучения химии, биологии, физической географии, технологии, ОБЖ.</w:t>
      </w:r>
      <w:r w:rsidRPr="00A05A60">
        <w:rPr>
          <w:color w:val="000000"/>
        </w:rPr>
        <w:t xml:space="preserve"> </w:t>
      </w:r>
    </w:p>
    <w:p w:rsidR="006B77B0" w:rsidRPr="00A05A60" w:rsidRDefault="006B77B0" w:rsidP="006B77B0">
      <w:pPr>
        <w:pStyle w:val="a9"/>
        <w:shd w:val="clear" w:color="auto" w:fill="FFFFFF"/>
        <w:spacing w:before="105" w:beforeAutospacing="0" w:after="0" w:afterAutospacing="0"/>
        <w:ind w:firstLine="495"/>
        <w:jc w:val="both"/>
        <w:rPr>
          <w:color w:val="000000"/>
          <w:sz w:val="18"/>
          <w:szCs w:val="18"/>
        </w:rPr>
      </w:pPr>
      <w:r w:rsidRPr="00A05A60">
        <w:rPr>
          <w:color w:val="000000"/>
        </w:rPr>
        <w:t>Школьный курс физики — системообразующий для естественно - научных учебных предметов, поскольку физические законы лежат в основе содержания курсов химии, биологии, географии и астрономии.</w:t>
      </w:r>
    </w:p>
    <w:p w:rsidR="006B77B0" w:rsidRPr="00A05A60" w:rsidRDefault="006B77B0" w:rsidP="006B77B0">
      <w:pPr>
        <w:pStyle w:val="a9"/>
        <w:shd w:val="clear" w:color="auto" w:fill="FFFFFF"/>
        <w:spacing w:before="105" w:beforeAutospacing="0" w:after="0" w:afterAutospacing="0"/>
        <w:ind w:firstLine="495"/>
        <w:jc w:val="both"/>
        <w:rPr>
          <w:color w:val="000000"/>
          <w:sz w:val="18"/>
          <w:szCs w:val="18"/>
        </w:rPr>
      </w:pPr>
      <w:r w:rsidRPr="00A05A60">
        <w:rPr>
          <w:color w:val="000000"/>
        </w:rPr>
        <w:t>Физика</w:t>
      </w:r>
      <w:r w:rsidRPr="00A05A60">
        <w:rPr>
          <w:rStyle w:val="apple-converted-space"/>
          <w:color w:val="000000"/>
        </w:rPr>
        <w:t> </w:t>
      </w:r>
      <w:r w:rsidRPr="00A05A60">
        <w:rPr>
          <w:color w:val="000000"/>
        </w:rPr>
        <w:t>-</w:t>
      </w:r>
      <w:r w:rsidRPr="00A05A60">
        <w:rPr>
          <w:rStyle w:val="apple-converted-space"/>
          <w:color w:val="000000"/>
        </w:rPr>
        <w:t> </w:t>
      </w:r>
      <w:r w:rsidRPr="00A05A60">
        <w:rPr>
          <w:color w:val="000000"/>
        </w:rPr>
        <w:t>наука, изучающая наиболее общие закономерности явлений природы, свойства и строение материи, законы ее движения. Основные понятия физики и ее законы используются во всех естественных науках.</w:t>
      </w:r>
    </w:p>
    <w:p w:rsidR="006B77B0" w:rsidRPr="00A05A60" w:rsidRDefault="006B77B0" w:rsidP="006B77B0">
      <w:pPr>
        <w:pStyle w:val="a9"/>
        <w:shd w:val="clear" w:color="auto" w:fill="FFFFFF"/>
        <w:spacing w:before="105" w:beforeAutospacing="0" w:after="0" w:afterAutospacing="0"/>
        <w:ind w:firstLine="495"/>
        <w:jc w:val="both"/>
        <w:rPr>
          <w:color w:val="000000"/>
          <w:sz w:val="18"/>
          <w:szCs w:val="18"/>
        </w:rPr>
      </w:pPr>
      <w:r w:rsidRPr="00A05A60">
        <w:rPr>
          <w:color w:val="000000"/>
        </w:rPr>
        <w:t>Физика изучает количественные закономерности природных явлений и относится к точным наукам. Вместе с тем гуманитарный потенциал физики в формировании общей картины мира и влиянии на качество жизни человечества очень высок.</w:t>
      </w:r>
    </w:p>
    <w:p w:rsidR="006B77B0" w:rsidRDefault="006B77B0" w:rsidP="006B77B0">
      <w:pPr>
        <w:pStyle w:val="a9"/>
        <w:shd w:val="clear" w:color="auto" w:fill="FFFFFF"/>
        <w:spacing w:before="105" w:beforeAutospacing="0" w:after="0" w:afterAutospacing="0"/>
        <w:ind w:firstLine="495"/>
        <w:jc w:val="both"/>
        <w:rPr>
          <w:color w:val="000000"/>
          <w:sz w:val="18"/>
          <w:szCs w:val="18"/>
        </w:rPr>
      </w:pPr>
      <w:r w:rsidRPr="00A05A60">
        <w:rPr>
          <w:color w:val="000000"/>
        </w:rPr>
        <w:t>Физика</w:t>
      </w:r>
      <w:r w:rsidRPr="00A05A60">
        <w:rPr>
          <w:rStyle w:val="apple-converted-space"/>
          <w:color w:val="000000"/>
        </w:rPr>
        <w:t> </w:t>
      </w:r>
      <w:r w:rsidRPr="00A05A60">
        <w:rPr>
          <w:color w:val="000000"/>
        </w:rPr>
        <w:t>-</w:t>
      </w:r>
      <w:r w:rsidRPr="00A05A60">
        <w:rPr>
          <w:rStyle w:val="apple-converted-space"/>
          <w:color w:val="000000"/>
        </w:rPr>
        <w:t> </w:t>
      </w:r>
      <w:r w:rsidRPr="00A05A60">
        <w:rPr>
          <w:color w:val="000000"/>
        </w:rPr>
        <w:t>экспериментальная наука, изучающая природные явления опытным путем. Построением теоретических моделей физика дает объяснение наблюдаемых явлений, формулирует физические законы, предсказывает новые явления, создает основу для применения открытых законов природы в человеческой практике. Физические законы лежат в основе химических, биологических, астрономических явлений. В силу отмеченных особенностей физики ее можно считать основой всех естественных наук.</w:t>
      </w:r>
    </w:p>
    <w:p w:rsidR="006B77B0" w:rsidRPr="00A05A60" w:rsidRDefault="006B77B0" w:rsidP="006B77B0">
      <w:pPr>
        <w:pStyle w:val="a9"/>
        <w:shd w:val="clear" w:color="auto" w:fill="FFFFFF"/>
        <w:spacing w:before="105" w:beforeAutospacing="0" w:after="0" w:afterAutospacing="0"/>
        <w:ind w:firstLine="495"/>
        <w:jc w:val="both"/>
        <w:rPr>
          <w:color w:val="000000"/>
          <w:sz w:val="18"/>
          <w:szCs w:val="18"/>
        </w:rPr>
      </w:pPr>
      <w:r w:rsidRPr="00A05A60">
        <w:rPr>
          <w:color w:val="000000"/>
        </w:rPr>
        <w:t>В современном мире роль физики непрерывно возрастает, так как физика является основой научно-технического прогресса. Использование знаний по физике необходимо каждому для решения практических задач в повседневной жизни.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w:t>
      </w:r>
    </w:p>
    <w:p w:rsidR="006B77B0" w:rsidRPr="00A05A60" w:rsidRDefault="006B77B0" w:rsidP="006B77B0">
      <w:pPr>
        <w:pStyle w:val="a9"/>
        <w:shd w:val="clear" w:color="auto" w:fill="FFFFFF"/>
        <w:spacing w:before="150" w:beforeAutospacing="0" w:after="0" w:afterAutospacing="0"/>
        <w:ind w:firstLine="540"/>
        <w:jc w:val="center"/>
        <w:rPr>
          <w:color w:val="000000"/>
        </w:rPr>
      </w:pPr>
      <w:r w:rsidRPr="00A05A60">
        <w:rPr>
          <w:b/>
        </w:rPr>
        <w:t>3. Описание места учебного предмета в учебном плане</w:t>
      </w:r>
      <w:r w:rsidRPr="00A05A60">
        <w:rPr>
          <w:color w:val="000000"/>
        </w:rPr>
        <w:t>.</w:t>
      </w:r>
    </w:p>
    <w:p w:rsidR="006B77B0" w:rsidRPr="00767D47" w:rsidRDefault="006B77B0" w:rsidP="00767D47">
      <w:pPr>
        <w:pStyle w:val="a3"/>
        <w:rPr>
          <w:rFonts w:ascii="Times New Roman" w:hAnsi="Times New Roman" w:cs="Times New Roman"/>
          <w:sz w:val="24"/>
          <w:szCs w:val="24"/>
        </w:rPr>
      </w:pPr>
    </w:p>
    <w:p w:rsidR="00985571" w:rsidRPr="00767D47" w:rsidRDefault="00985571" w:rsidP="008B69A0">
      <w:pPr>
        <w:pStyle w:val="a3"/>
        <w:ind w:firstLine="540"/>
        <w:rPr>
          <w:rFonts w:ascii="Times New Roman" w:hAnsi="Times New Roman" w:cs="Times New Roman"/>
          <w:sz w:val="24"/>
          <w:szCs w:val="24"/>
        </w:rPr>
      </w:pPr>
      <w:r w:rsidRPr="00767D47">
        <w:rPr>
          <w:rFonts w:ascii="Times New Roman" w:hAnsi="Times New Roman" w:cs="Times New Roman"/>
          <w:sz w:val="24"/>
          <w:szCs w:val="24"/>
        </w:rPr>
        <w:t>Федеральный базисный учебный план для образовательных учреждений Российской Федерации отводит 68 часов для обязательного изучения физики на базовом уровне ступени среднего (полного) общего образования. В том числе в 9классах по 68 учебных часов из расчет  2 учебных часа в неделю</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Количество плановых контрольных работ- 5</w:t>
      </w:r>
    </w:p>
    <w:p w:rsidR="00985571" w:rsidRDefault="008B69A0" w:rsidP="00767D47">
      <w:pPr>
        <w:pStyle w:val="a3"/>
        <w:rPr>
          <w:rFonts w:ascii="Times New Roman" w:hAnsi="Times New Roman" w:cs="Times New Roman"/>
          <w:sz w:val="24"/>
          <w:szCs w:val="24"/>
        </w:rPr>
      </w:pPr>
      <w:r>
        <w:rPr>
          <w:rFonts w:ascii="Times New Roman" w:hAnsi="Times New Roman" w:cs="Times New Roman"/>
          <w:sz w:val="24"/>
          <w:szCs w:val="24"/>
        </w:rPr>
        <w:t xml:space="preserve"> </w:t>
      </w:r>
      <w:r w:rsidR="00985571" w:rsidRPr="00767D47">
        <w:rPr>
          <w:rFonts w:ascii="Times New Roman" w:hAnsi="Times New Roman" w:cs="Times New Roman"/>
          <w:sz w:val="24"/>
          <w:szCs w:val="24"/>
        </w:rPr>
        <w:t>Количество лабораторных работ-9 часов.</w:t>
      </w:r>
    </w:p>
    <w:p w:rsidR="008B69A0" w:rsidRDefault="008B69A0" w:rsidP="00767D47">
      <w:pPr>
        <w:pStyle w:val="a3"/>
        <w:rPr>
          <w:rFonts w:ascii="Times New Roman" w:hAnsi="Times New Roman" w:cs="Times New Roman"/>
          <w:sz w:val="24"/>
          <w:szCs w:val="24"/>
        </w:rPr>
      </w:pPr>
    </w:p>
    <w:p w:rsidR="008B69A0" w:rsidRPr="00A05A60" w:rsidRDefault="008B69A0" w:rsidP="008B69A0">
      <w:pPr>
        <w:pStyle w:val="a3"/>
        <w:jc w:val="center"/>
        <w:rPr>
          <w:rFonts w:ascii="Times New Roman" w:hAnsi="Times New Roman" w:cs="Times New Roman"/>
          <w:b/>
          <w:sz w:val="24"/>
          <w:szCs w:val="24"/>
        </w:rPr>
      </w:pPr>
      <w:r w:rsidRPr="00A05A60">
        <w:rPr>
          <w:rFonts w:ascii="Times New Roman" w:hAnsi="Times New Roman" w:cs="Times New Roman"/>
          <w:b/>
          <w:sz w:val="24"/>
          <w:szCs w:val="24"/>
        </w:rPr>
        <w:t>4. Описание ценностных ориентиров содержания учебного предмета.</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Ценностные ори</w:t>
      </w:r>
      <w:r w:rsidR="00B73FAC">
        <w:rPr>
          <w:rFonts w:ascii="Times New Roman" w:hAnsi="Times New Roman" w:cs="Times New Roman"/>
          <w:sz w:val="24"/>
          <w:szCs w:val="24"/>
        </w:rPr>
        <w:t>ентиры содержания курса физики 9</w:t>
      </w:r>
      <w:r w:rsidRPr="008B69A0">
        <w:rPr>
          <w:rFonts w:ascii="Times New Roman" w:hAnsi="Times New Roman" w:cs="Times New Roman"/>
          <w:sz w:val="24"/>
          <w:szCs w:val="24"/>
        </w:rPr>
        <w:t xml:space="preserve"> класса не зависят от уровня  изучения и определяются спецификой  физики как науки.  Понятие «ценности» включает единство объективного и субъективного, поэтому в качестве ценностных ориентиров физического образования выступают объекты, которые изучаются в курсе физики и к которым у учащихся формируется ценностное отношение.</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 Основу </w:t>
      </w:r>
      <w:r w:rsidRPr="008B69A0">
        <w:rPr>
          <w:rFonts w:ascii="Times New Roman" w:hAnsi="Times New Roman" w:cs="Times New Roman"/>
          <w:b/>
          <w:bCs/>
          <w:sz w:val="24"/>
          <w:szCs w:val="24"/>
        </w:rPr>
        <w:t>познавательных ценностей</w:t>
      </w:r>
      <w:r w:rsidRPr="008B69A0">
        <w:rPr>
          <w:rFonts w:ascii="Times New Roman" w:hAnsi="Times New Roman" w:cs="Times New Roman"/>
          <w:sz w:val="24"/>
          <w:szCs w:val="24"/>
        </w:rPr>
        <w:t> составляют  научные знания, научные методы познания, а ценностные ориентиры, формируемые у учащихся в процессе изучения  физики, проявляются:</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*В признании ценности научного знания, его практической значимости, достоверности;</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*В ценности физических методов исследования живой и неживой природы;</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*В понимании сложности и противоречивости самого процесса познания как извечного стремления к истине.</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lastRenderedPageBreak/>
        <w:t>В качестве объектов </w:t>
      </w:r>
      <w:r w:rsidRPr="008B69A0">
        <w:rPr>
          <w:rFonts w:ascii="Times New Roman" w:hAnsi="Times New Roman" w:cs="Times New Roman"/>
          <w:b/>
          <w:bCs/>
          <w:sz w:val="24"/>
          <w:szCs w:val="24"/>
        </w:rPr>
        <w:t>ценностей труда и быта</w:t>
      </w:r>
      <w:r w:rsidRPr="008B69A0">
        <w:rPr>
          <w:rFonts w:ascii="Times New Roman" w:hAnsi="Times New Roman" w:cs="Times New Roman"/>
          <w:sz w:val="24"/>
          <w:szCs w:val="24"/>
        </w:rPr>
        <w:t> выступают  творческая созидательная деятельность, здоровый образ мысли, а ценностные ориентиры содержания  курса физики могут рассматриваться как формирование:</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*Уважительного отношения к созидательной ,творческой  деятельности;</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*Понимания необходимости эффективного и безопасного использования  различных технических устройств;</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*Потребности  в безусловном выполнении правил безопасного использования  веществ в повседневной жизни;</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*Сознательного выбора будущей профессиональной деятельности.</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Курс физики обладает возможностями для формирования  </w:t>
      </w:r>
      <w:r w:rsidRPr="008B69A0">
        <w:rPr>
          <w:rFonts w:ascii="Times New Roman" w:hAnsi="Times New Roman" w:cs="Times New Roman"/>
          <w:b/>
          <w:bCs/>
          <w:sz w:val="24"/>
          <w:szCs w:val="24"/>
        </w:rPr>
        <w:t>коммутативных ценностей</w:t>
      </w:r>
      <w:r w:rsidRPr="008B69A0">
        <w:rPr>
          <w:rFonts w:ascii="Times New Roman" w:hAnsi="Times New Roman" w:cs="Times New Roman"/>
          <w:sz w:val="24"/>
          <w:szCs w:val="24"/>
        </w:rPr>
        <w:t>, основу которых составляют процесс общения, грамотная речь, а ценностные ориентиры направлены на воспитание у учащихся:</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*Правильного использования физической терминологии и символики;</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*Потребности вести диалог, выслушивать мнение оппонента, участвовать в дискуссии,</w:t>
      </w:r>
    </w:p>
    <w:p w:rsidR="008B69A0" w:rsidRPr="008B69A0" w:rsidRDefault="008B69A0" w:rsidP="008B69A0">
      <w:pPr>
        <w:pStyle w:val="a3"/>
        <w:rPr>
          <w:rFonts w:ascii="Times New Roman" w:hAnsi="Times New Roman" w:cs="Times New Roman"/>
          <w:sz w:val="24"/>
          <w:szCs w:val="24"/>
        </w:rPr>
      </w:pPr>
      <w:r w:rsidRPr="008B69A0">
        <w:rPr>
          <w:rFonts w:ascii="Times New Roman" w:hAnsi="Times New Roman" w:cs="Times New Roman"/>
          <w:sz w:val="24"/>
          <w:szCs w:val="24"/>
        </w:rPr>
        <w:t>*Способности открыто выражать и аргументировано отстаивать свою точку зрения.</w:t>
      </w:r>
    </w:p>
    <w:p w:rsidR="008B69A0" w:rsidRPr="008B69A0" w:rsidRDefault="008B69A0" w:rsidP="008B69A0">
      <w:pPr>
        <w:pStyle w:val="a3"/>
        <w:rPr>
          <w:rFonts w:ascii="Times New Roman" w:hAnsi="Times New Roman" w:cs="Times New Roman"/>
          <w:sz w:val="24"/>
          <w:szCs w:val="24"/>
        </w:rPr>
      </w:pPr>
    </w:p>
    <w:p w:rsidR="008B69A0" w:rsidRPr="00A05A60" w:rsidRDefault="008B69A0" w:rsidP="008B69A0">
      <w:pPr>
        <w:pStyle w:val="a3"/>
        <w:ind w:firstLine="708"/>
        <w:jc w:val="center"/>
        <w:rPr>
          <w:rFonts w:ascii="Times New Roman" w:hAnsi="Times New Roman" w:cs="Times New Roman"/>
          <w:b/>
          <w:sz w:val="24"/>
          <w:szCs w:val="24"/>
        </w:rPr>
      </w:pPr>
      <w:r w:rsidRPr="00A05A60">
        <w:rPr>
          <w:rFonts w:ascii="Times New Roman" w:hAnsi="Times New Roman" w:cs="Times New Roman"/>
          <w:b/>
          <w:sz w:val="24"/>
          <w:szCs w:val="24"/>
        </w:rPr>
        <w:t xml:space="preserve">5. Личностные, метапредметные и предметные результаты </w:t>
      </w:r>
    </w:p>
    <w:p w:rsidR="008B69A0" w:rsidRPr="00805070" w:rsidRDefault="008B69A0" w:rsidP="00805070">
      <w:pPr>
        <w:pStyle w:val="a3"/>
        <w:ind w:firstLine="708"/>
        <w:jc w:val="center"/>
        <w:rPr>
          <w:rFonts w:ascii="Times New Roman" w:hAnsi="Times New Roman" w:cs="Times New Roman"/>
          <w:b/>
          <w:sz w:val="24"/>
          <w:szCs w:val="24"/>
        </w:rPr>
      </w:pPr>
      <w:r w:rsidRPr="00A05A60">
        <w:rPr>
          <w:rFonts w:ascii="Times New Roman" w:hAnsi="Times New Roman" w:cs="Times New Roman"/>
          <w:b/>
          <w:sz w:val="24"/>
          <w:szCs w:val="24"/>
        </w:rPr>
        <w:t>освоения учебного предмета</w:t>
      </w:r>
    </w:p>
    <w:p w:rsidR="00985571" w:rsidRPr="00767D47" w:rsidRDefault="00985571" w:rsidP="00767D47">
      <w:pPr>
        <w:pStyle w:val="a3"/>
        <w:jc w:val="center"/>
        <w:rPr>
          <w:rFonts w:ascii="Times New Roman" w:hAnsi="Times New Roman" w:cs="Times New Roman"/>
          <w:sz w:val="24"/>
          <w:szCs w:val="24"/>
        </w:rPr>
      </w:pP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b/>
          <w:sz w:val="24"/>
          <w:szCs w:val="24"/>
        </w:rPr>
        <w:t>Общими предметными результатами</w:t>
      </w:r>
      <w:r w:rsidRPr="00767D47">
        <w:rPr>
          <w:rFonts w:ascii="Times New Roman" w:hAnsi="Times New Roman" w:cs="Times New Roman"/>
          <w:sz w:val="24"/>
          <w:szCs w:val="24"/>
        </w:rPr>
        <w:t xml:space="preserve"> обучения физике в основной школе являются: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умения применять теоретические знания по физике на практике, решать физические задачи на применение полученных знаний;</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коммуникативные умения: докладывать о результатах своего исследован–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b/>
          <w:sz w:val="24"/>
          <w:szCs w:val="24"/>
        </w:rPr>
        <w:t>Частными предметными</w:t>
      </w:r>
      <w:r w:rsidRPr="00767D47">
        <w:rPr>
          <w:rFonts w:ascii="Times New Roman" w:hAnsi="Times New Roman" w:cs="Times New Roman"/>
          <w:sz w:val="24"/>
          <w:szCs w:val="24"/>
        </w:rPr>
        <w:t xml:space="preserve"> результатами обучения физике в основной школе, на которых основываются общие результаты, являются: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понимание и способность объяснять такие физические явления, как свободное падение тел, колебания нитяного и пружинного маятников,атмосферное давление, плавание тел, диффузию, большую сжимаемость газов, малую сжимаемость жидкостей и твѐрдых тел, процессы испарения и плавления вещества, охлаждение жидкости при испарении, изменение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внутренней энергии тела в результате теплопередачи или работы внешних сил, электризацию тел, нагревание проводников электрическим током, электромагнитную индукцию, отражение и преломление света, дисперсию света, возникновение линейчатого спектра излучения;</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w:t>
      </w:r>
      <w:r w:rsidRPr="00767D47">
        <w:rPr>
          <w:rFonts w:ascii="Times New Roman" w:hAnsi="Times New Roman" w:cs="Times New Roman"/>
          <w:sz w:val="24"/>
          <w:szCs w:val="24"/>
        </w:rPr>
        <w:lastRenderedPageBreak/>
        <w:t>теплоты, удельную теплоѐмкость вещества, 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объѐма вытесненной воды,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периода колебаний маятника от его длины, силы тока на участке цепи от электрического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света;</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понимание смысла основных физических законов и умение применять на их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Джоуля–Ленца;</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понимание принципов действия машин, приборов и технических устройств, с которыми каждый человек постоянно встречается в повседневной жизни, и способы обеспечения безопасности при их использовании;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овладение разнообразными способами выполнения расчѐтов для нахождения неизвестной величины в соответствии с условиями поставленной задачи на основании использования законов физики;</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b/>
          <w:sz w:val="24"/>
          <w:szCs w:val="24"/>
        </w:rPr>
        <w:t>Метапредметными результатами</w:t>
      </w:r>
      <w:r w:rsidRPr="00767D47">
        <w:rPr>
          <w:rFonts w:ascii="Times New Roman" w:hAnsi="Times New Roman" w:cs="Times New Roman"/>
          <w:sz w:val="24"/>
          <w:szCs w:val="24"/>
        </w:rPr>
        <w:t xml:space="preserve"> обучения физике в основной школе являются: –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способами деятельности на примерах выдвижения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нѐм ответы на поставленные вопросы и излагать его;</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освоение приѐмов действий в нестандартных ситуациях, овладение эвристическими методами решения проблем;</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b/>
          <w:sz w:val="24"/>
          <w:szCs w:val="24"/>
        </w:rPr>
        <w:t>Личностными результатами</w:t>
      </w:r>
      <w:r w:rsidRPr="00767D47">
        <w:rPr>
          <w:rFonts w:ascii="Times New Roman" w:hAnsi="Times New Roman" w:cs="Times New Roman"/>
          <w:sz w:val="24"/>
          <w:szCs w:val="24"/>
        </w:rPr>
        <w:t xml:space="preserve"> обучения физике в основной школе являются: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сформированность познавательных интересов, интеллектуальных и творческих способностей учащихся;</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 убеждѐнность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к элементу общечеловеческой культуры;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самостоятельность в приобретении новых знаний и практических умений;– готовность к выбору жизненного пути в соответствии с собственными интересами и возможностями;</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lastRenderedPageBreak/>
        <w:t>– мотивация образовательной деятельности школьников на основе личностно-ориентированного подхода;</w:t>
      </w:r>
    </w:p>
    <w:p w:rsidR="00985571" w:rsidRPr="00767D47" w:rsidRDefault="00985571" w:rsidP="00767D47">
      <w:pPr>
        <w:pStyle w:val="a3"/>
        <w:rPr>
          <w:rStyle w:val="c1"/>
          <w:rFonts w:ascii="Times New Roman" w:hAnsi="Times New Roman" w:cs="Times New Roman"/>
          <w:sz w:val="24"/>
          <w:szCs w:val="24"/>
        </w:rPr>
      </w:pPr>
      <w:r w:rsidRPr="00767D47">
        <w:rPr>
          <w:rFonts w:ascii="Times New Roman" w:hAnsi="Times New Roman" w:cs="Times New Roman"/>
          <w:sz w:val="24"/>
          <w:szCs w:val="24"/>
        </w:rPr>
        <w:t>– формирование ценностных отношений друг к другу, к учителю, к авторам открытий и изобретений, к результатам обучения.</w:t>
      </w:r>
      <w:r w:rsidRPr="00767D47">
        <w:rPr>
          <w:rStyle w:val="c1"/>
          <w:rFonts w:ascii="Times New Roman" w:hAnsi="Times New Roman" w:cs="Times New Roman"/>
          <w:b/>
          <w:bCs/>
          <w:color w:val="000000"/>
          <w:sz w:val="24"/>
          <w:szCs w:val="24"/>
        </w:rPr>
        <w:t xml:space="preserve"> </w:t>
      </w:r>
    </w:p>
    <w:p w:rsidR="00985571" w:rsidRPr="00767D47" w:rsidRDefault="00985571" w:rsidP="00805070">
      <w:pPr>
        <w:pStyle w:val="c35"/>
        <w:spacing w:before="0" w:beforeAutospacing="0" w:after="0" w:afterAutospacing="0"/>
        <w:rPr>
          <w:rStyle w:val="c1"/>
          <w:b/>
          <w:bCs/>
          <w:color w:val="000000"/>
        </w:rPr>
      </w:pPr>
    </w:p>
    <w:p w:rsidR="00805070" w:rsidRPr="00A05A60" w:rsidRDefault="00805070" w:rsidP="00805070">
      <w:pPr>
        <w:pStyle w:val="a3"/>
        <w:jc w:val="center"/>
        <w:rPr>
          <w:rFonts w:ascii="Times New Roman" w:hAnsi="Times New Roman" w:cs="Times New Roman"/>
          <w:b/>
          <w:sz w:val="24"/>
          <w:szCs w:val="24"/>
        </w:rPr>
      </w:pPr>
      <w:r w:rsidRPr="00A05A60">
        <w:rPr>
          <w:rFonts w:ascii="Times New Roman" w:hAnsi="Times New Roman" w:cs="Times New Roman"/>
          <w:b/>
          <w:sz w:val="24"/>
          <w:szCs w:val="24"/>
        </w:rPr>
        <w:t>6. Содержание учебного предмета</w:t>
      </w:r>
      <w:bookmarkStart w:id="0" w:name="5df1dce988796de52c065e232e764bba6352e0c2"/>
      <w:bookmarkEnd w:id="0"/>
    </w:p>
    <w:p w:rsidR="00985571" w:rsidRPr="00805070" w:rsidRDefault="00805070" w:rsidP="00805070">
      <w:pPr>
        <w:pStyle w:val="a3"/>
        <w:rPr>
          <w:rFonts w:ascii="Times New Roman" w:hAnsi="Times New Roman" w:cs="Times New Roman"/>
          <w:b/>
          <w:iCs/>
          <w:sz w:val="24"/>
          <w:szCs w:val="24"/>
        </w:rPr>
      </w:pPr>
      <w:r>
        <w:rPr>
          <w:rFonts w:ascii="Times New Roman" w:hAnsi="Times New Roman" w:cs="Times New Roman"/>
          <w:b/>
          <w:iCs/>
          <w:sz w:val="24"/>
          <w:szCs w:val="24"/>
        </w:rPr>
        <w:t xml:space="preserve">                 </w:t>
      </w:r>
      <w:r w:rsidRPr="00A05A60">
        <w:rPr>
          <w:rFonts w:ascii="Times New Roman" w:hAnsi="Times New Roman" w:cs="Times New Roman"/>
          <w:b/>
          <w:iCs/>
          <w:sz w:val="24"/>
          <w:szCs w:val="24"/>
        </w:rPr>
        <w:t>Учебно - тематический план</w:t>
      </w:r>
    </w:p>
    <w:tbl>
      <w:tblPr>
        <w:tblpPr w:leftFromText="180" w:rightFromText="180" w:vertAnchor="text" w:horzAnchor="margin" w:tblpXSpec="center" w:tblpY="102"/>
        <w:tblW w:w="11430" w:type="dxa"/>
        <w:tblCellMar>
          <w:left w:w="0" w:type="dxa"/>
          <w:right w:w="0" w:type="dxa"/>
        </w:tblCellMar>
        <w:tblLook w:val="04A0"/>
      </w:tblPr>
      <w:tblGrid>
        <w:gridCol w:w="1248"/>
        <w:gridCol w:w="4177"/>
        <w:gridCol w:w="1653"/>
        <w:gridCol w:w="2373"/>
        <w:gridCol w:w="1979"/>
      </w:tblGrid>
      <w:tr w:rsidR="006B77B0" w:rsidRPr="00767D47" w:rsidTr="006B77B0">
        <w:trPr>
          <w:trHeight w:val="268"/>
        </w:trPr>
        <w:tc>
          <w:tcPr>
            <w:tcW w:w="1248" w:type="dxa"/>
            <w:vMerge w:val="restart"/>
            <w:tcBorders>
              <w:top w:val="nil"/>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ind w:left="-360"/>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2</w:t>
            </w:r>
          </w:p>
          <w:p w:rsidR="006B77B0" w:rsidRPr="00767D47" w:rsidRDefault="006B77B0" w:rsidP="006B77B0">
            <w:pPr>
              <w:spacing w:after="0" w:line="240" w:lineRule="auto"/>
              <w:ind w:left="-360"/>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98</w:t>
            </w:r>
          </w:p>
        </w:tc>
        <w:tc>
          <w:tcPr>
            <w:tcW w:w="4177"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Наименование</w:t>
            </w:r>
          </w:p>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раздела, темы</w:t>
            </w: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Количество</w:t>
            </w:r>
          </w:p>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часов</w:t>
            </w:r>
          </w:p>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(всего)</w:t>
            </w:r>
          </w:p>
        </w:tc>
        <w:tc>
          <w:tcPr>
            <w:tcW w:w="435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rPr>
                <w:rFonts w:ascii="Times New Roman" w:eastAsia="Times New Roman" w:hAnsi="Times New Roman" w:cs="Times New Roman"/>
                <w:color w:val="444444"/>
                <w:sz w:val="24"/>
                <w:szCs w:val="24"/>
                <w:lang w:eastAsia="ru-RU"/>
              </w:rPr>
            </w:pPr>
            <w:r w:rsidRPr="00767D47">
              <w:rPr>
                <w:rFonts w:ascii="Times New Roman" w:eastAsia="Times New Roman" w:hAnsi="Times New Roman" w:cs="Times New Roman"/>
                <w:color w:val="000000"/>
                <w:sz w:val="24"/>
                <w:szCs w:val="24"/>
                <w:lang w:eastAsia="ru-RU"/>
              </w:rPr>
              <w:t>Из них (количество часов)</w:t>
            </w:r>
          </w:p>
        </w:tc>
      </w:tr>
      <w:tr w:rsidR="006B77B0" w:rsidRPr="00767D47" w:rsidTr="006B77B0">
        <w:trPr>
          <w:trHeight w:val="593"/>
        </w:trPr>
        <w:tc>
          <w:tcPr>
            <w:tcW w:w="1248" w:type="dxa"/>
            <w:vMerge/>
            <w:tcBorders>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ind w:left="-360"/>
              <w:rPr>
                <w:rFonts w:ascii="Times New Roman" w:eastAsia="Times New Roman" w:hAnsi="Times New Roman" w:cs="Times New Roman"/>
                <w:color w:val="444444"/>
                <w:sz w:val="24"/>
                <w:szCs w:val="24"/>
                <w:lang w:eastAsia="ru-RU"/>
              </w:rPr>
            </w:pPr>
          </w:p>
        </w:tc>
        <w:tc>
          <w:tcPr>
            <w:tcW w:w="4177"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rPr>
                <w:rFonts w:ascii="Times New Roman" w:eastAsia="Times New Roman" w:hAnsi="Times New Roman" w:cs="Times New Roman"/>
                <w:color w:val="444444"/>
                <w:sz w:val="24"/>
                <w:szCs w:val="24"/>
                <w:lang w:eastAsia="ru-RU"/>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rPr>
                <w:rFonts w:ascii="Times New Roman" w:eastAsia="Times New Roman" w:hAnsi="Times New Roman" w:cs="Times New Roman"/>
                <w:color w:val="444444"/>
                <w:sz w:val="24"/>
                <w:szCs w:val="24"/>
                <w:lang w:eastAsia="ru-RU"/>
              </w:rPr>
            </w:pP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Лабораторные</w:t>
            </w:r>
          </w:p>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работы</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Контрольные</w:t>
            </w:r>
          </w:p>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работы</w:t>
            </w:r>
          </w:p>
        </w:tc>
      </w:tr>
      <w:tr w:rsidR="006B77B0" w:rsidRPr="00767D47" w:rsidTr="006B77B0">
        <w:trPr>
          <w:trHeight w:val="144"/>
        </w:trPr>
        <w:tc>
          <w:tcPr>
            <w:tcW w:w="1248" w:type="dxa"/>
            <w:vMerge/>
            <w:tcBorders>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ind w:left="-360"/>
              <w:rPr>
                <w:rFonts w:ascii="Times New Roman" w:eastAsia="Times New Roman" w:hAnsi="Times New Roman" w:cs="Times New Roman"/>
                <w:color w:val="000000"/>
                <w:sz w:val="24"/>
                <w:szCs w:val="24"/>
                <w:lang w:eastAsia="ru-RU"/>
              </w:rPr>
            </w:pPr>
          </w:p>
        </w:tc>
        <w:tc>
          <w:tcPr>
            <w:tcW w:w="4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Законы взаимодействия и движения тел.</w:t>
            </w: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26</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2</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2</w:t>
            </w:r>
          </w:p>
        </w:tc>
      </w:tr>
      <w:tr w:rsidR="006B77B0" w:rsidRPr="00767D47" w:rsidTr="006B77B0">
        <w:trPr>
          <w:trHeight w:val="144"/>
        </w:trPr>
        <w:tc>
          <w:tcPr>
            <w:tcW w:w="1248" w:type="dxa"/>
            <w:vMerge/>
            <w:tcBorders>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ind w:left="-360"/>
              <w:rPr>
                <w:rFonts w:ascii="Times New Roman" w:eastAsia="Times New Roman" w:hAnsi="Times New Roman" w:cs="Times New Roman"/>
                <w:color w:val="000000"/>
                <w:sz w:val="24"/>
                <w:szCs w:val="24"/>
                <w:lang w:eastAsia="ru-RU"/>
              </w:rPr>
            </w:pPr>
          </w:p>
        </w:tc>
        <w:tc>
          <w:tcPr>
            <w:tcW w:w="4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Механические колебания и волны.</w:t>
            </w: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11</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2</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1</w:t>
            </w:r>
          </w:p>
        </w:tc>
      </w:tr>
      <w:tr w:rsidR="006B77B0" w:rsidRPr="00767D47" w:rsidTr="006B77B0">
        <w:trPr>
          <w:trHeight w:val="144"/>
        </w:trPr>
        <w:tc>
          <w:tcPr>
            <w:tcW w:w="1248" w:type="dxa"/>
            <w:vMerge/>
            <w:tcBorders>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ind w:left="-360"/>
              <w:rPr>
                <w:rFonts w:ascii="Times New Roman" w:eastAsia="Times New Roman" w:hAnsi="Times New Roman" w:cs="Times New Roman"/>
                <w:color w:val="000000"/>
                <w:sz w:val="24"/>
                <w:szCs w:val="24"/>
                <w:lang w:eastAsia="ru-RU"/>
              </w:rPr>
            </w:pPr>
          </w:p>
        </w:tc>
        <w:tc>
          <w:tcPr>
            <w:tcW w:w="4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Электромагнитное поле.</w:t>
            </w: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17</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2</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1</w:t>
            </w:r>
          </w:p>
        </w:tc>
      </w:tr>
      <w:tr w:rsidR="006B77B0" w:rsidRPr="00767D47" w:rsidTr="006B77B0">
        <w:trPr>
          <w:trHeight w:val="144"/>
        </w:trPr>
        <w:tc>
          <w:tcPr>
            <w:tcW w:w="1248" w:type="dxa"/>
            <w:vMerge/>
            <w:tcBorders>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ind w:left="-360"/>
              <w:rPr>
                <w:rFonts w:ascii="Times New Roman" w:eastAsia="Times New Roman" w:hAnsi="Times New Roman" w:cs="Times New Roman"/>
                <w:color w:val="000000"/>
                <w:sz w:val="24"/>
                <w:szCs w:val="24"/>
                <w:lang w:eastAsia="ru-RU"/>
              </w:rPr>
            </w:pPr>
          </w:p>
        </w:tc>
        <w:tc>
          <w:tcPr>
            <w:tcW w:w="4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rPr>
                <w:rFonts w:ascii="Times New Roman" w:eastAsia="Times New Roman" w:hAnsi="Times New Roman" w:cs="Times New Roman"/>
                <w:color w:val="000000"/>
                <w:sz w:val="24"/>
                <w:szCs w:val="24"/>
                <w:lang w:eastAsia="ru-RU"/>
              </w:rPr>
            </w:pPr>
            <w:r w:rsidRPr="00767D47">
              <w:rPr>
                <w:rFonts w:ascii="Times New Roman" w:hAnsi="Times New Roman" w:cs="Times New Roman"/>
                <w:b/>
                <w:sz w:val="24"/>
                <w:szCs w:val="24"/>
              </w:rPr>
              <w:t>Строение атома и атомного ядра.</w:t>
            </w: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11</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3</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1</w:t>
            </w:r>
          </w:p>
        </w:tc>
      </w:tr>
      <w:tr w:rsidR="006B77B0" w:rsidRPr="00767D47" w:rsidTr="006B77B0">
        <w:trPr>
          <w:trHeight w:val="572"/>
        </w:trPr>
        <w:tc>
          <w:tcPr>
            <w:tcW w:w="1248" w:type="dxa"/>
            <w:vMerge/>
            <w:tcBorders>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ind w:left="-360"/>
              <w:rPr>
                <w:rFonts w:ascii="Times New Roman" w:eastAsia="Times New Roman" w:hAnsi="Times New Roman" w:cs="Times New Roman"/>
                <w:color w:val="000000"/>
                <w:sz w:val="24"/>
                <w:szCs w:val="24"/>
                <w:lang w:eastAsia="ru-RU"/>
              </w:rPr>
            </w:pPr>
          </w:p>
        </w:tc>
        <w:tc>
          <w:tcPr>
            <w:tcW w:w="4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Физика и физические методы изучения природы.</w:t>
            </w: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2</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w:t>
            </w:r>
          </w:p>
        </w:tc>
      </w:tr>
      <w:tr w:rsidR="006B77B0" w:rsidRPr="00767D47" w:rsidTr="006B77B0">
        <w:trPr>
          <w:trHeight w:val="144"/>
        </w:trPr>
        <w:tc>
          <w:tcPr>
            <w:tcW w:w="1248" w:type="dxa"/>
            <w:vMerge/>
            <w:tcBorders>
              <w:bottom w:val="nil"/>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p>
        </w:tc>
        <w:tc>
          <w:tcPr>
            <w:tcW w:w="4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ИТОГО:</w:t>
            </w: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68</w:t>
            </w:r>
          </w:p>
        </w:tc>
        <w:tc>
          <w:tcPr>
            <w:tcW w:w="23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9</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77B0" w:rsidRPr="00767D47" w:rsidRDefault="006B77B0" w:rsidP="006B77B0">
            <w:pPr>
              <w:spacing w:after="0" w:line="240" w:lineRule="auto"/>
              <w:jc w:val="center"/>
              <w:rPr>
                <w:rFonts w:ascii="Times New Roman" w:eastAsia="Times New Roman" w:hAnsi="Times New Roman" w:cs="Times New Roman"/>
                <w:color w:val="444444"/>
                <w:sz w:val="24"/>
                <w:szCs w:val="24"/>
                <w:lang w:eastAsia="ru-RU"/>
              </w:rPr>
            </w:pPr>
            <w:r w:rsidRPr="00767D47">
              <w:rPr>
                <w:rFonts w:ascii="Times New Roman" w:eastAsia="Times New Roman" w:hAnsi="Times New Roman" w:cs="Times New Roman"/>
                <w:color w:val="444444"/>
                <w:sz w:val="24"/>
                <w:szCs w:val="24"/>
                <w:lang w:eastAsia="ru-RU"/>
              </w:rPr>
              <w:t>5</w:t>
            </w:r>
          </w:p>
        </w:tc>
      </w:tr>
    </w:tbl>
    <w:p w:rsidR="00985571" w:rsidRPr="00767D47" w:rsidRDefault="00985571" w:rsidP="00805070">
      <w:pPr>
        <w:spacing w:after="0" w:line="240" w:lineRule="auto"/>
        <w:rPr>
          <w:rFonts w:ascii="Times New Roman" w:eastAsia="Times New Roman" w:hAnsi="Times New Roman" w:cs="Times New Roman"/>
          <w:color w:val="000000"/>
          <w:sz w:val="24"/>
          <w:szCs w:val="24"/>
          <w:lang w:eastAsia="ru-RU"/>
        </w:rPr>
      </w:pPr>
    </w:p>
    <w:p w:rsidR="00985571" w:rsidRPr="00805070" w:rsidRDefault="00805070" w:rsidP="00805070">
      <w:pPr>
        <w:pStyle w:val="a3"/>
        <w:jc w:val="center"/>
        <w:rPr>
          <w:rFonts w:ascii="Times New Roman" w:hAnsi="Times New Roman" w:cs="Times New Roman"/>
          <w:b/>
          <w:sz w:val="24"/>
          <w:szCs w:val="24"/>
        </w:rPr>
      </w:pPr>
      <w:bookmarkStart w:id="1" w:name="4b643984e44fa78021072d2fda4fbd3fe00fd88d"/>
      <w:bookmarkStart w:id="2" w:name="0"/>
      <w:bookmarkEnd w:id="1"/>
      <w:bookmarkEnd w:id="2"/>
      <w:r w:rsidRPr="00805070">
        <w:rPr>
          <w:rFonts w:ascii="Times New Roman" w:hAnsi="Times New Roman" w:cs="Times New Roman"/>
          <w:b/>
          <w:sz w:val="24"/>
          <w:szCs w:val="24"/>
        </w:rPr>
        <w:t>9 класс</w:t>
      </w:r>
    </w:p>
    <w:p w:rsidR="00985571" w:rsidRPr="00767D47" w:rsidRDefault="00985571" w:rsidP="00767D47">
      <w:pPr>
        <w:pStyle w:val="a3"/>
        <w:jc w:val="center"/>
        <w:rPr>
          <w:rFonts w:ascii="Times New Roman" w:hAnsi="Times New Roman" w:cs="Times New Roman"/>
          <w:sz w:val="24"/>
          <w:szCs w:val="24"/>
        </w:rPr>
      </w:pPr>
      <w:r w:rsidRPr="00767D47">
        <w:rPr>
          <w:rFonts w:ascii="Times New Roman" w:hAnsi="Times New Roman" w:cs="Times New Roman"/>
          <w:sz w:val="24"/>
          <w:szCs w:val="24"/>
        </w:rPr>
        <w:t>(68 часов)</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Законы взаимодействия и движения тел (26часов)</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Геоцентрическая и гелиоцентрическая системы мира. Инерциальная система отсчета. Первый, второй и третий законы Ньютона. Свободное падение.  Невесомость. Закон всемирного тяготения. Искусственные спутники Земли. Импульс. Закон сохранения импульса. Реактивное движение.</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 xml:space="preserve">Демонстрации.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Относительность движения. Равноускоренное движение.  Свободное падение тел в трубке Ньютона. Направление скорости при равномерном движении по окружности. Второй закон Ньютона. Третий закон Ньютона. Невесомость. Закон сохранения импульса. Реактивное движение.. </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Лабораторные работы.</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1. Исследование равноускоренного движения без начальной скорости.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2. Измерение ускорения свободного падения.</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Механические колебания и волны. Звук.  (11 часов)</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Колебательное движение. Колебания груза на пружине. Свободные колебания. Колебательная система.  Маятник.  Амплитуда, период, частота колебаний.  (Гармонические колебания). Превращение энергии при колебательном движении.  Затухающие колебания. Вынужденные колебания. Резонанс. Распространение колебаний в упругих средах.  Продольные и поперечные волны. Длина волны. Связь длины волны со  скоростью еѐ распространения и периодом (частотой).Звуковые волны. Скорость звука.  Высота, тембр и громкость звука. Эхо. Звуковой резонанс.</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 xml:space="preserve">Демонстрации.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Механические колебания. Механические волны. Звуковые колебания. Условия распространения звука. </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 xml:space="preserve">Лабораторная работа.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3. Исследование зависимости периода колебаний пружинного маятника от массы груза и жесткости пружины.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4.  Исследование зависимости периода и частоты свободных колебаний нитяного маятника от длины нити.</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 xml:space="preserve">Электромагнитное поле (17 часов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lastRenderedPageBreak/>
        <w:t>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Конденсатор. Колебательный контур. Получение электромагнитных колебаний. Принципы радиосвязи и телевидения. Электромагнитная природа света. Преломление света. Показатель преломления. Дисперсия света.  Типы оптических спектров. Поглощение и испускание света атомами. Происхождение линейчатых спектров.</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 xml:space="preserve">Демонстрации.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Устройство конденсатора. Энергия заряженного  конденсатора. Электромагнитные колебания. Свойства электромагнитных волн. Дисперсия света. Получение белого света при сложении света разных цветов.</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 xml:space="preserve">Лабораторные работы.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5. Изучение явления электромагнитной индукции.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6. Наблюдение сплошного и линейчатого спектров испускания. </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Строение атома и атомного ядра. 11 часов</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Радиоактивность как свидетельство сложного строения атомов. Альфа-, бета-,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Методы наблюдения и регистрации частиц в ядерной физике. Протонно-нейтронная модель ядра. Физический смысл зарядового и массового чисел. Изотопы. Правила смещения. Энергия связи частиц в ядре. Деление ядер урана. 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 на живые организмы. Термоядерная реакция. Источники энергии Солнца и звезд.</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Демонстрации.</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Модель опыта Резерфорда. Наблюдение треков в камере Вильсона. Устройство и действие счетчика ионизирующих частиц. </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 xml:space="preserve">Лабораторные работы.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7. Изучение деления ядра атома урана по фотографии треков.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8. Изучение треков заряженных частиц по готовым фотографиям.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9. Измерение естественного радиационного фона дозиметром.</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Итоговое повторение 2 час</w:t>
      </w:r>
    </w:p>
    <w:p w:rsidR="00805070" w:rsidRPr="00767D47" w:rsidRDefault="00805070" w:rsidP="00805070">
      <w:pPr>
        <w:pStyle w:val="a3"/>
        <w:rPr>
          <w:rFonts w:ascii="Times New Roman" w:hAnsi="Times New Roman" w:cs="Times New Roman"/>
          <w:b/>
          <w:sz w:val="24"/>
          <w:szCs w:val="24"/>
        </w:rPr>
      </w:pPr>
      <w:r w:rsidRPr="00767D47">
        <w:rPr>
          <w:rFonts w:ascii="Times New Roman" w:hAnsi="Times New Roman" w:cs="Times New Roman"/>
          <w:b/>
          <w:sz w:val="24"/>
          <w:szCs w:val="24"/>
        </w:rPr>
        <w:t>Перечень демонстрационного оборудования:</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sz w:val="24"/>
          <w:szCs w:val="24"/>
        </w:rPr>
        <w:t>Модель генератора переменного тока, модель опыта Резерфорда. Измерительные приборы: метроном, секундомер, дозиметр, гальванометр, компас.</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sz w:val="24"/>
          <w:szCs w:val="24"/>
        </w:rPr>
        <w:t xml:space="preserve">Трубка Ньютона, прибор для демонстрации свободного падения, комплект приборов по кинематике и динамике, прибор для демонстрации закона сохранения импульса, прибор для демонстрации реактивного движения. Нитяной и пружинный маятники, волновая машина, камертон. Трансформатор, полосовые и дугообразные магниты, катушка, ключ, катушка-моток, соединительные провода, низковольтная лампа на подставке, спектроскоп, высоковольтный индуктор, спектральные трубки с газами, </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sz w:val="24"/>
          <w:szCs w:val="24"/>
        </w:rPr>
        <w:t>стеклянная призма.</w:t>
      </w:r>
    </w:p>
    <w:p w:rsidR="00805070" w:rsidRPr="00767D47" w:rsidRDefault="00805070" w:rsidP="00805070">
      <w:pPr>
        <w:pStyle w:val="a3"/>
        <w:rPr>
          <w:rFonts w:ascii="Times New Roman" w:hAnsi="Times New Roman" w:cs="Times New Roman"/>
          <w:b/>
          <w:sz w:val="24"/>
          <w:szCs w:val="24"/>
        </w:rPr>
      </w:pPr>
      <w:r w:rsidRPr="00767D47">
        <w:rPr>
          <w:rFonts w:ascii="Times New Roman" w:hAnsi="Times New Roman" w:cs="Times New Roman"/>
          <w:b/>
          <w:sz w:val="24"/>
          <w:szCs w:val="24"/>
        </w:rPr>
        <w:t>Перечень оборудования для лабораторных работ.</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b/>
          <w:sz w:val="24"/>
          <w:szCs w:val="24"/>
        </w:rPr>
        <w:t>Работа №1</w:t>
      </w:r>
      <w:r w:rsidRPr="00767D47">
        <w:rPr>
          <w:rFonts w:ascii="Times New Roman" w:hAnsi="Times New Roman" w:cs="Times New Roman"/>
          <w:sz w:val="24"/>
          <w:szCs w:val="24"/>
        </w:rPr>
        <w:t>. Штатив с муфтой и лапкой, металлический цилиндр, шарик, измерительная лента, желоб лабораторный металлический.</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b/>
          <w:sz w:val="24"/>
          <w:szCs w:val="24"/>
        </w:rPr>
        <w:t>Работа №2</w:t>
      </w:r>
      <w:r w:rsidRPr="00767D47">
        <w:rPr>
          <w:rFonts w:ascii="Times New Roman" w:hAnsi="Times New Roman" w:cs="Times New Roman"/>
          <w:sz w:val="24"/>
          <w:szCs w:val="24"/>
        </w:rPr>
        <w:t>. Прибор для изучения движения тел, штатив с муфтой и лапкой, миллиметровая и копировальная бумага.</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b/>
          <w:sz w:val="24"/>
          <w:szCs w:val="24"/>
        </w:rPr>
        <w:t>Работа №3.</w:t>
      </w:r>
      <w:r w:rsidRPr="00767D47">
        <w:rPr>
          <w:rFonts w:ascii="Times New Roman" w:hAnsi="Times New Roman" w:cs="Times New Roman"/>
          <w:sz w:val="24"/>
          <w:szCs w:val="24"/>
        </w:rPr>
        <w:t xml:space="preserve"> Штатив с муфтой и лапкой, пружина, набор грузов, секундомер.</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b/>
          <w:sz w:val="24"/>
          <w:szCs w:val="24"/>
        </w:rPr>
        <w:t>Работа №4</w:t>
      </w:r>
      <w:r w:rsidRPr="00767D47">
        <w:rPr>
          <w:rFonts w:ascii="Times New Roman" w:hAnsi="Times New Roman" w:cs="Times New Roman"/>
          <w:sz w:val="24"/>
          <w:szCs w:val="24"/>
        </w:rPr>
        <w:t>. Штатив с муфтой и лапкой, металлический шарик, нить, секундомер (или метроном)</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b/>
          <w:sz w:val="24"/>
          <w:szCs w:val="24"/>
        </w:rPr>
        <w:lastRenderedPageBreak/>
        <w:t>Работа №5</w:t>
      </w:r>
      <w:r w:rsidRPr="00767D47">
        <w:rPr>
          <w:rFonts w:ascii="Times New Roman" w:hAnsi="Times New Roman" w:cs="Times New Roman"/>
          <w:sz w:val="24"/>
          <w:szCs w:val="24"/>
        </w:rPr>
        <w:t>. Миллиамперметр, катушка-моток, магнит дугообразный, источник питания, катушка с железным сердечником, реостат, ключ, соединительные провода, модель генератора переменного тока.</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b/>
          <w:sz w:val="24"/>
          <w:szCs w:val="24"/>
        </w:rPr>
        <w:t>Работа №6</w:t>
      </w:r>
      <w:r w:rsidRPr="00767D47">
        <w:rPr>
          <w:rFonts w:ascii="Times New Roman" w:hAnsi="Times New Roman" w:cs="Times New Roman"/>
          <w:sz w:val="24"/>
          <w:szCs w:val="24"/>
        </w:rPr>
        <w:t>. Высоковольтный индуктор, газонаполненные трубки, спектроскоп.</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b/>
          <w:sz w:val="24"/>
          <w:szCs w:val="24"/>
        </w:rPr>
        <w:t>Работы №7-8</w:t>
      </w:r>
      <w:r w:rsidRPr="00767D47">
        <w:rPr>
          <w:rFonts w:ascii="Times New Roman" w:hAnsi="Times New Roman" w:cs="Times New Roman"/>
          <w:sz w:val="24"/>
          <w:szCs w:val="24"/>
        </w:rPr>
        <w:t xml:space="preserve"> Фотографии треков заряженных частиц, полученных в камере Вильсона, пузырьковой камере и фотоэмульсии.</w:t>
      </w:r>
    </w:p>
    <w:p w:rsidR="00805070" w:rsidRPr="00767D47" w:rsidRDefault="00805070" w:rsidP="00805070">
      <w:pPr>
        <w:pStyle w:val="a3"/>
        <w:rPr>
          <w:rFonts w:ascii="Times New Roman" w:hAnsi="Times New Roman" w:cs="Times New Roman"/>
          <w:b/>
          <w:sz w:val="24"/>
          <w:szCs w:val="24"/>
        </w:rPr>
      </w:pPr>
      <w:r w:rsidRPr="00767D47">
        <w:rPr>
          <w:rFonts w:ascii="Times New Roman" w:hAnsi="Times New Roman" w:cs="Times New Roman"/>
          <w:b/>
          <w:sz w:val="24"/>
          <w:szCs w:val="24"/>
        </w:rPr>
        <w:t xml:space="preserve">Основными методами проверки знаний и умений учащихся по физике </w:t>
      </w:r>
    </w:p>
    <w:p w:rsidR="00805070" w:rsidRPr="00767D47" w:rsidRDefault="00805070" w:rsidP="00805070">
      <w:pPr>
        <w:pStyle w:val="a3"/>
        <w:rPr>
          <w:rFonts w:ascii="Times New Roman" w:hAnsi="Times New Roman" w:cs="Times New Roman"/>
          <w:sz w:val="24"/>
          <w:szCs w:val="24"/>
        </w:rPr>
      </w:pPr>
      <w:r w:rsidRPr="00767D47">
        <w:rPr>
          <w:rFonts w:ascii="Times New Roman" w:hAnsi="Times New Roman" w:cs="Times New Roman"/>
          <w:sz w:val="24"/>
          <w:szCs w:val="24"/>
        </w:rPr>
        <w:t>являются устный опрос, письменные и лабораторные работы. К письменным формам контроля относятся: физические диктанты, самостоятельные и контрольные работы, тесты. Основные виды проверки знаний  – текущая и итоговая. Текущая проверка проводится систематически из урока в урок, а итоговая – по завершении темы (раздела), школьного курса. Ниже приведены контрольные работы для проверки уровня сформированности знаний и умений учащихся после изучения каждой темы и всего курса в целом.</w:t>
      </w:r>
    </w:p>
    <w:p w:rsidR="00805070" w:rsidRPr="00767D47" w:rsidRDefault="00805070" w:rsidP="00805070">
      <w:pPr>
        <w:pStyle w:val="a3"/>
        <w:rPr>
          <w:rFonts w:ascii="Times New Roman" w:hAnsi="Times New Roman" w:cs="Times New Roman"/>
          <w:b/>
          <w:sz w:val="24"/>
          <w:szCs w:val="24"/>
        </w:rPr>
      </w:pPr>
      <w:r w:rsidRPr="00767D47">
        <w:rPr>
          <w:rFonts w:ascii="Times New Roman" w:hAnsi="Times New Roman" w:cs="Times New Roman"/>
          <w:b/>
          <w:sz w:val="24"/>
          <w:szCs w:val="24"/>
        </w:rPr>
        <w:t>1. Контрольная работа №1 «Основы кинематики».</w:t>
      </w:r>
    </w:p>
    <w:p w:rsidR="00805070" w:rsidRPr="00767D47" w:rsidRDefault="00805070" w:rsidP="00805070">
      <w:pPr>
        <w:pStyle w:val="a3"/>
        <w:rPr>
          <w:rFonts w:ascii="Times New Roman" w:hAnsi="Times New Roman" w:cs="Times New Roman"/>
          <w:b/>
          <w:sz w:val="24"/>
          <w:szCs w:val="24"/>
        </w:rPr>
      </w:pPr>
      <w:r w:rsidRPr="00767D47">
        <w:rPr>
          <w:rFonts w:ascii="Times New Roman" w:hAnsi="Times New Roman" w:cs="Times New Roman"/>
          <w:b/>
          <w:sz w:val="24"/>
          <w:szCs w:val="24"/>
        </w:rPr>
        <w:t>2. Контрольная работа №2 «Динамика».</w:t>
      </w:r>
    </w:p>
    <w:p w:rsidR="00805070" w:rsidRPr="00767D47" w:rsidRDefault="00805070" w:rsidP="00805070">
      <w:pPr>
        <w:pStyle w:val="a3"/>
        <w:rPr>
          <w:rFonts w:ascii="Times New Roman" w:hAnsi="Times New Roman" w:cs="Times New Roman"/>
          <w:b/>
          <w:sz w:val="24"/>
          <w:szCs w:val="24"/>
        </w:rPr>
      </w:pPr>
      <w:r w:rsidRPr="00767D47">
        <w:rPr>
          <w:rFonts w:ascii="Times New Roman" w:hAnsi="Times New Roman" w:cs="Times New Roman"/>
          <w:b/>
          <w:sz w:val="24"/>
          <w:szCs w:val="24"/>
        </w:rPr>
        <w:t>3. Контрольная работа №3 «Механические колебания и волны. Звук.»</w:t>
      </w:r>
    </w:p>
    <w:p w:rsidR="00805070" w:rsidRPr="00767D47" w:rsidRDefault="00805070" w:rsidP="00805070">
      <w:pPr>
        <w:pStyle w:val="a3"/>
        <w:rPr>
          <w:rFonts w:ascii="Times New Roman" w:hAnsi="Times New Roman" w:cs="Times New Roman"/>
          <w:b/>
          <w:sz w:val="24"/>
          <w:szCs w:val="24"/>
        </w:rPr>
      </w:pPr>
      <w:r w:rsidRPr="00767D47">
        <w:rPr>
          <w:rFonts w:ascii="Times New Roman" w:hAnsi="Times New Roman" w:cs="Times New Roman"/>
          <w:b/>
          <w:sz w:val="24"/>
          <w:szCs w:val="24"/>
        </w:rPr>
        <w:t>4. Контрольная работа №4 «Электромагнитные явления».</w:t>
      </w:r>
    </w:p>
    <w:p w:rsidR="00805070" w:rsidRPr="00767D47" w:rsidRDefault="00805070" w:rsidP="00805070">
      <w:pPr>
        <w:pStyle w:val="a3"/>
        <w:rPr>
          <w:rFonts w:ascii="Times New Roman" w:hAnsi="Times New Roman" w:cs="Times New Roman"/>
          <w:b/>
          <w:sz w:val="24"/>
          <w:szCs w:val="24"/>
        </w:rPr>
      </w:pPr>
      <w:r w:rsidRPr="00767D47">
        <w:rPr>
          <w:rFonts w:ascii="Times New Roman" w:hAnsi="Times New Roman" w:cs="Times New Roman"/>
          <w:b/>
          <w:sz w:val="24"/>
          <w:szCs w:val="24"/>
        </w:rPr>
        <w:t>5. Контрольная работа №5 «Строение атома и атомного ядра»</w:t>
      </w:r>
    </w:p>
    <w:p w:rsidR="00805070" w:rsidRPr="00767D47" w:rsidRDefault="00805070" w:rsidP="00805070">
      <w:pPr>
        <w:pStyle w:val="a3"/>
        <w:rPr>
          <w:rFonts w:ascii="Times New Roman" w:hAnsi="Times New Roman" w:cs="Times New Roman"/>
          <w:b/>
          <w:sz w:val="24"/>
          <w:szCs w:val="24"/>
        </w:rPr>
      </w:pPr>
      <w:r w:rsidRPr="00767D47">
        <w:rPr>
          <w:rFonts w:ascii="Times New Roman" w:hAnsi="Times New Roman" w:cs="Times New Roman"/>
          <w:b/>
          <w:sz w:val="24"/>
          <w:szCs w:val="24"/>
        </w:rPr>
        <w:t>Оборудование и приборы.</w:t>
      </w:r>
    </w:p>
    <w:p w:rsidR="00985571" w:rsidRDefault="00805070" w:rsidP="00805070">
      <w:pPr>
        <w:pStyle w:val="a3"/>
        <w:rPr>
          <w:rFonts w:ascii="Times New Roman" w:hAnsi="Times New Roman" w:cs="Times New Roman"/>
          <w:sz w:val="24"/>
          <w:szCs w:val="24"/>
        </w:rPr>
      </w:pPr>
      <w:r w:rsidRPr="00767D47">
        <w:rPr>
          <w:rFonts w:ascii="Times New Roman" w:hAnsi="Times New Roman" w:cs="Times New Roman"/>
          <w:sz w:val="24"/>
          <w:szCs w:val="24"/>
        </w:rPr>
        <w:t>Номенклатура учебного оборудования по физике определяется стандартами  физического образования, минимумом содержания учебного материала, базисной программой общего образования. Для постановки демонстраций достаточно одного экземпляра оборудования, для фронтальных лабораторных работ не менее одного комплекта оборудования на двоих учащихся</w:t>
      </w:r>
    </w:p>
    <w:p w:rsidR="006E01D0" w:rsidRDefault="006E01D0" w:rsidP="00805070">
      <w:pPr>
        <w:pStyle w:val="a3"/>
        <w:rPr>
          <w:rFonts w:ascii="Times New Roman" w:hAnsi="Times New Roman" w:cs="Times New Roman"/>
          <w:sz w:val="24"/>
          <w:szCs w:val="24"/>
        </w:rPr>
      </w:pPr>
    </w:p>
    <w:p w:rsidR="00126F29" w:rsidRPr="00767D47" w:rsidRDefault="00126F29" w:rsidP="00126F29">
      <w:pPr>
        <w:pStyle w:val="c35"/>
        <w:spacing w:before="0" w:beforeAutospacing="0" w:after="0" w:afterAutospacing="0"/>
        <w:jc w:val="center"/>
        <w:rPr>
          <w:color w:val="000000"/>
        </w:rPr>
      </w:pPr>
      <w:r w:rsidRPr="00767D47">
        <w:rPr>
          <w:b/>
          <w:bCs/>
          <w:color w:val="000000"/>
        </w:rPr>
        <w:t>Общеучебные умения, навыки и способы деятельности.</w:t>
      </w:r>
      <w:r w:rsidRPr="00767D47">
        <w:rPr>
          <w:color w:val="000000"/>
        </w:rPr>
        <w:t> </w:t>
      </w:r>
    </w:p>
    <w:p w:rsidR="00126F29" w:rsidRPr="00767D47" w:rsidRDefault="00126F29" w:rsidP="00126F29">
      <w:pPr>
        <w:spacing w:after="0" w:line="240" w:lineRule="auto"/>
        <w:jc w:val="center"/>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Приоритетами для школьного курса физики  в 9 классе являются:</w:t>
      </w:r>
    </w:p>
    <w:p w:rsidR="00126F29" w:rsidRPr="00767D47" w:rsidRDefault="00126F29" w:rsidP="00126F29">
      <w:pPr>
        <w:spacing w:after="0" w:line="240" w:lineRule="auto"/>
        <w:jc w:val="center"/>
        <w:rPr>
          <w:rFonts w:ascii="Times New Roman" w:eastAsia="Times New Roman" w:hAnsi="Times New Roman" w:cs="Times New Roman"/>
          <w:b/>
          <w:color w:val="000000"/>
          <w:sz w:val="24"/>
          <w:szCs w:val="24"/>
          <w:lang w:eastAsia="ru-RU"/>
        </w:rPr>
      </w:pPr>
      <w:r w:rsidRPr="00767D47">
        <w:rPr>
          <w:rFonts w:ascii="Times New Roman" w:eastAsia="Times New Roman" w:hAnsi="Times New Roman" w:cs="Times New Roman"/>
          <w:b/>
          <w:i/>
          <w:iCs/>
          <w:color w:val="000000"/>
          <w:sz w:val="24"/>
          <w:szCs w:val="24"/>
          <w:lang w:eastAsia="ru-RU"/>
        </w:rPr>
        <w:t>Познавательная деятельность:</w:t>
      </w:r>
    </w:p>
    <w:p w:rsidR="00126F29" w:rsidRPr="00767D47" w:rsidRDefault="00126F29" w:rsidP="00126F29">
      <w:pPr>
        <w:numPr>
          <w:ilvl w:val="0"/>
          <w:numId w:val="6"/>
        </w:numPr>
        <w:spacing w:after="0" w:line="240" w:lineRule="auto"/>
        <w:ind w:left="0"/>
        <w:jc w:val="both"/>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использование для познания окружающего мира различных естественнонаучных методов: наблюдение, измерение, эксперимент, моделирование;</w:t>
      </w:r>
    </w:p>
    <w:p w:rsidR="00126F29" w:rsidRPr="00767D47" w:rsidRDefault="00126F29" w:rsidP="00126F29">
      <w:pPr>
        <w:numPr>
          <w:ilvl w:val="0"/>
          <w:numId w:val="6"/>
        </w:numPr>
        <w:spacing w:after="0" w:line="240" w:lineRule="auto"/>
        <w:ind w:left="0"/>
        <w:jc w:val="both"/>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формирование умений различать факты, гипотезы, причины, следствия, доказательства, законы, теории;</w:t>
      </w:r>
    </w:p>
    <w:p w:rsidR="00126F29" w:rsidRPr="00767D47" w:rsidRDefault="00126F29" w:rsidP="00126F29">
      <w:pPr>
        <w:numPr>
          <w:ilvl w:val="0"/>
          <w:numId w:val="6"/>
        </w:numPr>
        <w:spacing w:after="0" w:line="240" w:lineRule="auto"/>
        <w:ind w:left="0"/>
        <w:jc w:val="both"/>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овладение адекватными способами решения теоретических и экспериментальных задач;</w:t>
      </w:r>
    </w:p>
    <w:p w:rsidR="00126F29" w:rsidRPr="00767D47" w:rsidRDefault="00126F29" w:rsidP="00126F29">
      <w:pPr>
        <w:numPr>
          <w:ilvl w:val="0"/>
          <w:numId w:val="6"/>
        </w:numPr>
        <w:spacing w:after="0" w:line="240" w:lineRule="auto"/>
        <w:ind w:left="0"/>
        <w:jc w:val="both"/>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приобретение опыта выдвижения гипотез для объяснения известных фактов и экспериментальной проверки выдвигаемых гипотез.</w:t>
      </w:r>
    </w:p>
    <w:p w:rsidR="00126F29" w:rsidRPr="00767D47" w:rsidRDefault="00126F29" w:rsidP="00126F29">
      <w:pPr>
        <w:spacing w:after="0" w:line="240" w:lineRule="auto"/>
        <w:jc w:val="center"/>
        <w:rPr>
          <w:rFonts w:ascii="Times New Roman" w:eastAsia="Times New Roman" w:hAnsi="Times New Roman" w:cs="Times New Roman"/>
          <w:b/>
          <w:color w:val="000000"/>
          <w:sz w:val="24"/>
          <w:szCs w:val="24"/>
          <w:lang w:eastAsia="ru-RU"/>
        </w:rPr>
      </w:pPr>
      <w:r w:rsidRPr="00767D47">
        <w:rPr>
          <w:rFonts w:ascii="Times New Roman" w:eastAsia="Times New Roman" w:hAnsi="Times New Roman" w:cs="Times New Roman"/>
          <w:b/>
          <w:i/>
          <w:iCs/>
          <w:color w:val="000000"/>
          <w:sz w:val="24"/>
          <w:szCs w:val="24"/>
          <w:lang w:eastAsia="ru-RU"/>
        </w:rPr>
        <w:t>Информационно-коммуникативная деятельность:</w:t>
      </w:r>
    </w:p>
    <w:p w:rsidR="00126F29" w:rsidRPr="00767D47" w:rsidRDefault="00126F29" w:rsidP="00126F29">
      <w:pPr>
        <w:numPr>
          <w:ilvl w:val="0"/>
          <w:numId w:val="7"/>
        </w:numPr>
        <w:spacing w:after="0" w:line="240" w:lineRule="auto"/>
        <w:ind w:left="0"/>
        <w:jc w:val="both"/>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126F29" w:rsidRPr="00767D47" w:rsidRDefault="00126F29" w:rsidP="00126F29">
      <w:pPr>
        <w:numPr>
          <w:ilvl w:val="0"/>
          <w:numId w:val="7"/>
        </w:numPr>
        <w:spacing w:after="0" w:line="240" w:lineRule="auto"/>
        <w:ind w:left="0"/>
        <w:jc w:val="both"/>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использование для решения познавательных и коммуникативных задач различных источников информации.</w:t>
      </w:r>
    </w:p>
    <w:p w:rsidR="00126F29" w:rsidRPr="00767D47" w:rsidRDefault="00126F29" w:rsidP="00126F29">
      <w:pPr>
        <w:spacing w:after="0" w:line="240" w:lineRule="auto"/>
        <w:jc w:val="center"/>
        <w:rPr>
          <w:rFonts w:ascii="Times New Roman" w:eastAsia="Times New Roman" w:hAnsi="Times New Roman" w:cs="Times New Roman"/>
          <w:b/>
          <w:color w:val="000000"/>
          <w:sz w:val="24"/>
          <w:szCs w:val="24"/>
          <w:lang w:eastAsia="ru-RU"/>
        </w:rPr>
      </w:pPr>
      <w:r w:rsidRPr="00767D47">
        <w:rPr>
          <w:rFonts w:ascii="Times New Roman" w:eastAsia="Times New Roman" w:hAnsi="Times New Roman" w:cs="Times New Roman"/>
          <w:b/>
          <w:i/>
          <w:iCs/>
          <w:color w:val="000000"/>
          <w:sz w:val="24"/>
          <w:szCs w:val="24"/>
          <w:lang w:eastAsia="ru-RU"/>
        </w:rPr>
        <w:t>Рефлексивная деятельность:</w:t>
      </w:r>
    </w:p>
    <w:p w:rsidR="00126F29" w:rsidRPr="00767D47" w:rsidRDefault="00126F29" w:rsidP="00126F29">
      <w:pPr>
        <w:numPr>
          <w:ilvl w:val="0"/>
          <w:numId w:val="8"/>
        </w:numPr>
        <w:spacing w:after="0" w:line="240" w:lineRule="auto"/>
        <w:ind w:left="0"/>
        <w:jc w:val="both"/>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владение навыками контроля и оценки своей деятельности, умением предвидеть возможные результаты своих действий:</w:t>
      </w:r>
    </w:p>
    <w:p w:rsidR="00126F29" w:rsidRPr="00767D47" w:rsidRDefault="00126F29" w:rsidP="00126F29">
      <w:pPr>
        <w:numPr>
          <w:ilvl w:val="0"/>
          <w:numId w:val="8"/>
        </w:numPr>
        <w:spacing w:after="0" w:line="240" w:lineRule="auto"/>
        <w:ind w:left="0"/>
        <w:jc w:val="both"/>
        <w:rPr>
          <w:rFonts w:ascii="Times New Roman" w:eastAsia="Times New Roman" w:hAnsi="Times New Roman" w:cs="Times New Roman"/>
          <w:color w:val="000000"/>
          <w:sz w:val="24"/>
          <w:szCs w:val="24"/>
          <w:lang w:eastAsia="ru-RU"/>
        </w:rPr>
      </w:pPr>
      <w:r w:rsidRPr="00767D47">
        <w:rPr>
          <w:rFonts w:ascii="Times New Roman" w:eastAsia="Times New Roman" w:hAnsi="Times New Roman" w:cs="Times New Roman"/>
          <w:color w:val="000000"/>
          <w:sz w:val="24"/>
          <w:szCs w:val="24"/>
          <w:lang w:eastAsia="ru-RU"/>
        </w:rPr>
        <w:t>организация учебной деятельности: постановка цели, планирование, определение оптимального соотношения цели и средств.</w:t>
      </w:r>
    </w:p>
    <w:p w:rsidR="00126F29" w:rsidRPr="00767D47" w:rsidRDefault="00126F29" w:rsidP="00126F29">
      <w:pPr>
        <w:spacing w:after="0" w:line="240" w:lineRule="auto"/>
        <w:jc w:val="both"/>
        <w:rPr>
          <w:rFonts w:ascii="Times New Roman" w:eastAsia="Times New Roman" w:hAnsi="Times New Roman" w:cs="Times New Roman"/>
          <w:color w:val="000000"/>
          <w:sz w:val="24"/>
          <w:szCs w:val="24"/>
          <w:lang w:eastAsia="ru-RU"/>
        </w:rPr>
      </w:pPr>
    </w:p>
    <w:p w:rsidR="00126F29" w:rsidRPr="00767D47" w:rsidRDefault="00126F29" w:rsidP="00126F29">
      <w:pPr>
        <w:spacing w:after="0" w:line="240" w:lineRule="auto"/>
        <w:jc w:val="both"/>
        <w:rPr>
          <w:rFonts w:ascii="Times New Roman" w:eastAsia="Times New Roman" w:hAnsi="Times New Roman" w:cs="Times New Roman"/>
          <w:color w:val="000000"/>
          <w:sz w:val="24"/>
          <w:szCs w:val="24"/>
          <w:lang w:eastAsia="ru-RU"/>
        </w:rPr>
      </w:pPr>
    </w:p>
    <w:p w:rsidR="00126F29" w:rsidRPr="00767D47" w:rsidRDefault="00126F29" w:rsidP="00126F29">
      <w:pPr>
        <w:pStyle w:val="a3"/>
        <w:jc w:val="center"/>
        <w:rPr>
          <w:rFonts w:ascii="Times New Roman" w:hAnsi="Times New Roman" w:cs="Times New Roman"/>
          <w:b/>
          <w:sz w:val="24"/>
          <w:szCs w:val="24"/>
        </w:rPr>
      </w:pPr>
      <w:r w:rsidRPr="00767D47">
        <w:rPr>
          <w:rFonts w:ascii="Times New Roman" w:hAnsi="Times New Roman" w:cs="Times New Roman"/>
          <w:b/>
          <w:sz w:val="24"/>
          <w:szCs w:val="24"/>
        </w:rPr>
        <w:t>Требования к уровню подготовки выпускников 9 класса</w:t>
      </w:r>
    </w:p>
    <w:p w:rsidR="00126F29" w:rsidRPr="00767D47" w:rsidRDefault="00126F29" w:rsidP="00126F29">
      <w:pPr>
        <w:pStyle w:val="a3"/>
        <w:jc w:val="center"/>
        <w:rPr>
          <w:rFonts w:ascii="Times New Roman" w:hAnsi="Times New Roman" w:cs="Times New Roman"/>
          <w:b/>
          <w:sz w:val="24"/>
          <w:szCs w:val="24"/>
        </w:rPr>
      </w:pPr>
    </w:p>
    <w:p w:rsidR="00126F29" w:rsidRPr="00767D47" w:rsidRDefault="00126F29" w:rsidP="00126F29">
      <w:pPr>
        <w:pStyle w:val="a3"/>
        <w:rPr>
          <w:rFonts w:ascii="Times New Roman" w:hAnsi="Times New Roman" w:cs="Times New Roman"/>
          <w:b/>
          <w:sz w:val="24"/>
          <w:szCs w:val="24"/>
        </w:rPr>
      </w:pPr>
      <w:r w:rsidRPr="00767D47">
        <w:rPr>
          <w:rFonts w:ascii="Times New Roman" w:hAnsi="Times New Roman" w:cs="Times New Roman"/>
          <w:b/>
          <w:sz w:val="24"/>
          <w:szCs w:val="24"/>
        </w:rPr>
        <w:t xml:space="preserve">               В результате изучения физики в 9 классе ученик должен</w:t>
      </w:r>
    </w:p>
    <w:p w:rsidR="00126F29" w:rsidRPr="00767D47" w:rsidRDefault="00126F29" w:rsidP="00126F29">
      <w:pPr>
        <w:pStyle w:val="a3"/>
        <w:rPr>
          <w:rFonts w:ascii="Times New Roman" w:hAnsi="Times New Roman" w:cs="Times New Roman"/>
          <w:b/>
          <w:sz w:val="24"/>
          <w:szCs w:val="24"/>
          <w:u w:val="single"/>
        </w:rPr>
      </w:pPr>
      <w:r w:rsidRPr="00767D47">
        <w:rPr>
          <w:rFonts w:ascii="Times New Roman" w:hAnsi="Times New Roman" w:cs="Times New Roman"/>
          <w:b/>
          <w:sz w:val="24"/>
          <w:szCs w:val="24"/>
          <w:u w:val="single"/>
        </w:rPr>
        <w:t>знать/понимать:</w:t>
      </w:r>
    </w:p>
    <w:p w:rsidR="00126F29" w:rsidRPr="00767D47" w:rsidRDefault="00126F29" w:rsidP="00126F29">
      <w:pPr>
        <w:widowControl w:val="0"/>
        <w:numPr>
          <w:ilvl w:val="0"/>
          <w:numId w:val="2"/>
        </w:numPr>
        <w:autoSpaceDE w:val="0"/>
        <w:autoSpaceDN w:val="0"/>
        <w:adjustRightInd w:val="0"/>
        <w:spacing w:after="0" w:line="240" w:lineRule="auto"/>
        <w:jc w:val="both"/>
        <w:rPr>
          <w:rFonts w:ascii="Times New Roman" w:hAnsi="Times New Roman" w:cs="Times New Roman"/>
          <w:sz w:val="24"/>
          <w:szCs w:val="24"/>
          <w:u w:val="single"/>
        </w:rPr>
      </w:pPr>
      <w:r w:rsidRPr="00767D47">
        <w:rPr>
          <w:rFonts w:ascii="Times New Roman" w:hAnsi="Times New Roman" w:cs="Times New Roman"/>
          <w:b/>
          <w:sz w:val="24"/>
          <w:szCs w:val="24"/>
        </w:rPr>
        <w:t>смысл понятий:</w:t>
      </w:r>
      <w:r w:rsidRPr="00767D47">
        <w:rPr>
          <w:rFonts w:ascii="Times New Roman" w:hAnsi="Times New Roman" w:cs="Times New Roman"/>
          <w:sz w:val="24"/>
          <w:szCs w:val="24"/>
        </w:rPr>
        <w:t xml:space="preserve"> физическое явление, физический закон, взаимодействие, электрическое поле, магнитное поле, волна, атом, атомное ядро, ионизирующие излучения;</w:t>
      </w:r>
    </w:p>
    <w:p w:rsidR="00126F29" w:rsidRPr="00767D47" w:rsidRDefault="00126F29" w:rsidP="00126F29">
      <w:pPr>
        <w:widowControl w:val="0"/>
        <w:numPr>
          <w:ilvl w:val="0"/>
          <w:numId w:val="2"/>
        </w:numPr>
        <w:autoSpaceDE w:val="0"/>
        <w:autoSpaceDN w:val="0"/>
        <w:adjustRightInd w:val="0"/>
        <w:spacing w:after="0" w:line="240" w:lineRule="auto"/>
        <w:jc w:val="both"/>
        <w:rPr>
          <w:rFonts w:ascii="Times New Roman" w:hAnsi="Times New Roman" w:cs="Times New Roman"/>
          <w:sz w:val="24"/>
          <w:szCs w:val="24"/>
          <w:u w:val="single"/>
        </w:rPr>
      </w:pPr>
      <w:r w:rsidRPr="00767D47">
        <w:rPr>
          <w:rFonts w:ascii="Times New Roman" w:hAnsi="Times New Roman" w:cs="Times New Roman"/>
          <w:b/>
          <w:sz w:val="24"/>
          <w:szCs w:val="24"/>
        </w:rPr>
        <w:t>смысл физических величин:</w:t>
      </w:r>
      <w:r w:rsidRPr="00767D47">
        <w:rPr>
          <w:rFonts w:ascii="Times New Roman" w:hAnsi="Times New Roman" w:cs="Times New Roman"/>
          <w:sz w:val="24"/>
          <w:szCs w:val="24"/>
        </w:rPr>
        <w:t xml:space="preserve"> путь, скорость, ускорение, масса, сила, импульс, работа, </w:t>
      </w:r>
      <w:r w:rsidRPr="00767D47">
        <w:rPr>
          <w:rFonts w:ascii="Times New Roman" w:hAnsi="Times New Roman" w:cs="Times New Roman"/>
          <w:sz w:val="24"/>
          <w:szCs w:val="24"/>
        </w:rPr>
        <w:lastRenderedPageBreak/>
        <w:t>мощность, кинетическая энергия, потенциальная энергия, коэффициент полезного действия;</w:t>
      </w:r>
    </w:p>
    <w:p w:rsidR="00126F29" w:rsidRPr="00767D47" w:rsidRDefault="00126F29" w:rsidP="00126F29">
      <w:pPr>
        <w:widowControl w:val="0"/>
        <w:numPr>
          <w:ilvl w:val="0"/>
          <w:numId w:val="2"/>
        </w:numPr>
        <w:autoSpaceDE w:val="0"/>
        <w:autoSpaceDN w:val="0"/>
        <w:adjustRightInd w:val="0"/>
        <w:spacing w:after="0" w:line="240" w:lineRule="auto"/>
        <w:jc w:val="both"/>
        <w:rPr>
          <w:rFonts w:ascii="Times New Roman" w:hAnsi="Times New Roman" w:cs="Times New Roman"/>
          <w:sz w:val="24"/>
          <w:szCs w:val="24"/>
          <w:u w:val="single"/>
        </w:rPr>
      </w:pPr>
      <w:r w:rsidRPr="00767D47">
        <w:rPr>
          <w:rFonts w:ascii="Times New Roman" w:hAnsi="Times New Roman" w:cs="Times New Roman"/>
          <w:b/>
          <w:sz w:val="24"/>
          <w:szCs w:val="24"/>
        </w:rPr>
        <w:t xml:space="preserve">смысл физических законов: </w:t>
      </w:r>
      <w:r w:rsidRPr="00767D47">
        <w:rPr>
          <w:rFonts w:ascii="Times New Roman" w:hAnsi="Times New Roman" w:cs="Times New Roman"/>
          <w:sz w:val="24"/>
          <w:szCs w:val="24"/>
        </w:rPr>
        <w:t>Ньютона, всемирного тяготения, сохранения импульса и механической энергии.</w:t>
      </w:r>
    </w:p>
    <w:p w:rsidR="00126F29" w:rsidRPr="00767D47" w:rsidRDefault="00126F29" w:rsidP="00126F29">
      <w:pPr>
        <w:widowControl w:val="0"/>
        <w:autoSpaceDE w:val="0"/>
        <w:autoSpaceDN w:val="0"/>
        <w:adjustRightInd w:val="0"/>
        <w:spacing w:line="240" w:lineRule="auto"/>
        <w:ind w:left="833"/>
        <w:jc w:val="both"/>
        <w:rPr>
          <w:rFonts w:ascii="Times New Roman" w:hAnsi="Times New Roman" w:cs="Times New Roman"/>
          <w:sz w:val="24"/>
          <w:szCs w:val="24"/>
          <w:u w:val="single"/>
        </w:rPr>
      </w:pPr>
      <w:r w:rsidRPr="00767D47">
        <w:rPr>
          <w:rFonts w:ascii="Times New Roman" w:hAnsi="Times New Roman" w:cs="Times New Roman"/>
          <w:b/>
          <w:sz w:val="24"/>
          <w:szCs w:val="24"/>
          <w:u w:val="single"/>
        </w:rPr>
        <w:t>уметь:</w:t>
      </w:r>
    </w:p>
    <w:p w:rsidR="00126F29" w:rsidRPr="00767D47" w:rsidRDefault="00126F29" w:rsidP="00126F29">
      <w:pPr>
        <w:widowControl w:val="0"/>
        <w:numPr>
          <w:ilvl w:val="0"/>
          <w:numId w:val="2"/>
        </w:numPr>
        <w:autoSpaceDE w:val="0"/>
        <w:autoSpaceDN w:val="0"/>
        <w:adjustRightInd w:val="0"/>
        <w:spacing w:after="0" w:line="240" w:lineRule="auto"/>
        <w:jc w:val="both"/>
        <w:rPr>
          <w:rFonts w:ascii="Times New Roman" w:hAnsi="Times New Roman" w:cs="Times New Roman"/>
          <w:b/>
          <w:sz w:val="24"/>
          <w:szCs w:val="24"/>
        </w:rPr>
      </w:pPr>
      <w:r w:rsidRPr="00767D47">
        <w:rPr>
          <w:rFonts w:ascii="Times New Roman" w:hAnsi="Times New Roman" w:cs="Times New Roman"/>
          <w:b/>
          <w:sz w:val="24"/>
          <w:szCs w:val="24"/>
        </w:rPr>
        <w:t>описывать и объяснять физические явления:</w:t>
      </w:r>
      <w:r w:rsidRPr="00767D47">
        <w:rPr>
          <w:rFonts w:ascii="Times New Roman" w:hAnsi="Times New Roman" w:cs="Times New Roman"/>
          <w:sz w:val="24"/>
          <w:szCs w:val="24"/>
        </w:rPr>
        <w:t xml:space="preserve"> равномерное прямолинейное движение, равноускоренное прямолинейное движение, механические колебания и волны, электромагнитную индукцию;</w:t>
      </w:r>
    </w:p>
    <w:p w:rsidR="00126F29" w:rsidRPr="00767D47" w:rsidRDefault="00126F29" w:rsidP="00126F29">
      <w:pPr>
        <w:widowControl w:val="0"/>
        <w:numPr>
          <w:ilvl w:val="0"/>
          <w:numId w:val="2"/>
        </w:numPr>
        <w:autoSpaceDE w:val="0"/>
        <w:autoSpaceDN w:val="0"/>
        <w:adjustRightInd w:val="0"/>
        <w:spacing w:after="0" w:line="240" w:lineRule="auto"/>
        <w:jc w:val="both"/>
        <w:rPr>
          <w:rFonts w:ascii="Times New Roman" w:hAnsi="Times New Roman" w:cs="Times New Roman"/>
          <w:b/>
          <w:sz w:val="24"/>
          <w:szCs w:val="24"/>
        </w:rPr>
      </w:pPr>
      <w:r w:rsidRPr="00767D47">
        <w:rPr>
          <w:rFonts w:ascii="Times New Roman" w:hAnsi="Times New Roman" w:cs="Times New Roman"/>
          <w:b/>
          <w:sz w:val="24"/>
          <w:szCs w:val="24"/>
        </w:rPr>
        <w:t>использовать физические приборы и измерительные инструменты для измерения физических величин:</w:t>
      </w:r>
      <w:r w:rsidRPr="00767D47">
        <w:rPr>
          <w:rFonts w:ascii="Times New Roman" w:hAnsi="Times New Roman" w:cs="Times New Roman"/>
          <w:sz w:val="24"/>
          <w:szCs w:val="24"/>
        </w:rPr>
        <w:t xml:space="preserve"> расстояния, промежутка времени, силы;</w:t>
      </w:r>
    </w:p>
    <w:p w:rsidR="00126F29" w:rsidRPr="00767D47" w:rsidRDefault="00126F29" w:rsidP="00126F29">
      <w:pPr>
        <w:widowControl w:val="0"/>
        <w:numPr>
          <w:ilvl w:val="0"/>
          <w:numId w:val="2"/>
        </w:numPr>
        <w:autoSpaceDE w:val="0"/>
        <w:autoSpaceDN w:val="0"/>
        <w:adjustRightInd w:val="0"/>
        <w:spacing w:after="0" w:line="240" w:lineRule="auto"/>
        <w:jc w:val="both"/>
        <w:rPr>
          <w:rFonts w:ascii="Times New Roman" w:hAnsi="Times New Roman" w:cs="Times New Roman"/>
          <w:b/>
          <w:sz w:val="24"/>
          <w:szCs w:val="24"/>
        </w:rPr>
      </w:pPr>
      <w:r w:rsidRPr="00767D47">
        <w:rPr>
          <w:rFonts w:ascii="Times New Roman" w:hAnsi="Times New Roman" w:cs="Times New Roman"/>
          <w:b/>
          <w:sz w:val="24"/>
          <w:szCs w:val="24"/>
        </w:rPr>
        <w:t>представлять результаты измерений с помощью таблиц, графиков и выявлять на этой основе эмпирические зависимости:</w:t>
      </w:r>
      <w:r w:rsidRPr="00767D47">
        <w:rPr>
          <w:rFonts w:ascii="Times New Roman" w:hAnsi="Times New Roman" w:cs="Times New Roman"/>
          <w:sz w:val="24"/>
          <w:szCs w:val="24"/>
        </w:rPr>
        <w:t xml:space="preserve"> 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и жесткости пружины;</w:t>
      </w:r>
    </w:p>
    <w:p w:rsidR="00126F29" w:rsidRPr="00767D47" w:rsidRDefault="00126F29" w:rsidP="00126F29">
      <w:pPr>
        <w:widowControl w:val="0"/>
        <w:numPr>
          <w:ilvl w:val="0"/>
          <w:numId w:val="2"/>
        </w:numPr>
        <w:tabs>
          <w:tab w:val="clear" w:pos="1193"/>
          <w:tab w:val="num" w:pos="0"/>
        </w:tabs>
        <w:autoSpaceDE w:val="0"/>
        <w:autoSpaceDN w:val="0"/>
        <w:adjustRightInd w:val="0"/>
        <w:spacing w:after="0" w:line="240" w:lineRule="auto"/>
        <w:jc w:val="both"/>
        <w:rPr>
          <w:rFonts w:ascii="Times New Roman" w:hAnsi="Times New Roman" w:cs="Times New Roman"/>
          <w:b/>
          <w:sz w:val="24"/>
          <w:szCs w:val="24"/>
        </w:rPr>
      </w:pPr>
      <w:r w:rsidRPr="00767D47">
        <w:rPr>
          <w:rFonts w:ascii="Times New Roman" w:hAnsi="Times New Roman" w:cs="Times New Roman"/>
          <w:b/>
          <w:sz w:val="24"/>
          <w:szCs w:val="24"/>
        </w:rPr>
        <w:t>выражать результаты измерений и расчетов в единицах Международной системы (Си);</w:t>
      </w:r>
    </w:p>
    <w:p w:rsidR="00126F29" w:rsidRPr="00767D47" w:rsidRDefault="00126F29" w:rsidP="00126F29">
      <w:pPr>
        <w:widowControl w:val="0"/>
        <w:numPr>
          <w:ilvl w:val="0"/>
          <w:numId w:val="2"/>
        </w:numPr>
        <w:autoSpaceDE w:val="0"/>
        <w:autoSpaceDN w:val="0"/>
        <w:adjustRightInd w:val="0"/>
        <w:spacing w:after="0" w:line="240" w:lineRule="auto"/>
        <w:jc w:val="both"/>
        <w:rPr>
          <w:rFonts w:ascii="Times New Roman" w:hAnsi="Times New Roman" w:cs="Times New Roman"/>
          <w:b/>
          <w:sz w:val="24"/>
          <w:szCs w:val="24"/>
        </w:rPr>
      </w:pPr>
      <w:r w:rsidRPr="00767D47">
        <w:rPr>
          <w:rFonts w:ascii="Times New Roman" w:hAnsi="Times New Roman" w:cs="Times New Roman"/>
          <w:b/>
          <w:sz w:val="24"/>
          <w:szCs w:val="24"/>
        </w:rPr>
        <w:t>приводить примеры практического использования физических знаний</w:t>
      </w:r>
      <w:r w:rsidRPr="00767D47">
        <w:rPr>
          <w:rFonts w:ascii="Times New Roman" w:hAnsi="Times New Roman" w:cs="Times New Roman"/>
          <w:sz w:val="24"/>
          <w:szCs w:val="24"/>
        </w:rPr>
        <w:t xml:space="preserve"> о механических, электромагнитных и квантовых явлениях;</w:t>
      </w:r>
    </w:p>
    <w:p w:rsidR="00126F29" w:rsidRPr="00767D47" w:rsidRDefault="00126F29" w:rsidP="00126F29">
      <w:pPr>
        <w:widowControl w:val="0"/>
        <w:numPr>
          <w:ilvl w:val="0"/>
          <w:numId w:val="2"/>
        </w:numPr>
        <w:autoSpaceDE w:val="0"/>
        <w:autoSpaceDN w:val="0"/>
        <w:adjustRightInd w:val="0"/>
        <w:spacing w:after="0" w:line="240" w:lineRule="auto"/>
        <w:jc w:val="both"/>
        <w:rPr>
          <w:rFonts w:ascii="Times New Roman" w:hAnsi="Times New Roman" w:cs="Times New Roman"/>
          <w:b/>
          <w:sz w:val="24"/>
          <w:szCs w:val="24"/>
        </w:rPr>
      </w:pPr>
      <w:r w:rsidRPr="00767D47">
        <w:rPr>
          <w:rFonts w:ascii="Times New Roman" w:hAnsi="Times New Roman" w:cs="Times New Roman"/>
          <w:b/>
          <w:sz w:val="24"/>
          <w:szCs w:val="24"/>
        </w:rPr>
        <w:t>решать задачи на применение изученных физических законов;</w:t>
      </w:r>
    </w:p>
    <w:p w:rsidR="00126F29" w:rsidRPr="00767D47" w:rsidRDefault="00126F29" w:rsidP="00126F29">
      <w:pPr>
        <w:widowControl w:val="0"/>
        <w:numPr>
          <w:ilvl w:val="0"/>
          <w:numId w:val="2"/>
        </w:numPr>
        <w:autoSpaceDE w:val="0"/>
        <w:autoSpaceDN w:val="0"/>
        <w:adjustRightInd w:val="0"/>
        <w:spacing w:after="0" w:line="240" w:lineRule="auto"/>
        <w:jc w:val="both"/>
        <w:rPr>
          <w:rFonts w:ascii="Times New Roman" w:hAnsi="Times New Roman" w:cs="Times New Roman"/>
          <w:b/>
          <w:sz w:val="24"/>
          <w:szCs w:val="24"/>
        </w:rPr>
      </w:pPr>
      <w:r w:rsidRPr="00767D47">
        <w:rPr>
          <w:rFonts w:ascii="Times New Roman" w:hAnsi="Times New Roman" w:cs="Times New Roman"/>
          <w:b/>
          <w:sz w:val="24"/>
          <w:szCs w:val="24"/>
        </w:rPr>
        <w:t xml:space="preserve">осуществлять самостоятельный поиск информации </w:t>
      </w:r>
      <w:r w:rsidRPr="00767D47">
        <w:rPr>
          <w:rFonts w:ascii="Times New Roman" w:hAnsi="Times New Roman" w:cs="Times New Roman"/>
          <w:sz w:val="24"/>
          <w:szCs w:val="24"/>
        </w:rPr>
        <w:t>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различных формах (словесно, с помощью графиков, математических символов, рисунков и структурных схем);</w:t>
      </w:r>
    </w:p>
    <w:p w:rsidR="00126F29" w:rsidRPr="00805070" w:rsidRDefault="00126F29" w:rsidP="00126F29">
      <w:pPr>
        <w:widowControl w:val="0"/>
        <w:numPr>
          <w:ilvl w:val="0"/>
          <w:numId w:val="2"/>
        </w:numPr>
        <w:autoSpaceDE w:val="0"/>
        <w:autoSpaceDN w:val="0"/>
        <w:adjustRightInd w:val="0"/>
        <w:spacing w:after="0" w:line="240" w:lineRule="auto"/>
        <w:jc w:val="both"/>
        <w:rPr>
          <w:rFonts w:ascii="Times New Roman" w:hAnsi="Times New Roman" w:cs="Times New Roman"/>
          <w:b/>
          <w:sz w:val="24"/>
          <w:szCs w:val="24"/>
        </w:rPr>
      </w:pPr>
      <w:r w:rsidRPr="00767D47">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r w:rsidRPr="00767D47">
        <w:rPr>
          <w:rFonts w:ascii="Times New Roman" w:hAnsi="Times New Roman" w:cs="Times New Roman"/>
          <w:sz w:val="24"/>
          <w:szCs w:val="24"/>
        </w:rPr>
        <w:t>для обеспечения безопасности в процессе использования транспортных средств, рационального применения простых механизмов; оценки безопасности радиационного фона.</w:t>
      </w:r>
    </w:p>
    <w:p w:rsidR="00126F29" w:rsidRPr="00767D47" w:rsidRDefault="00126F29" w:rsidP="00126F29">
      <w:pPr>
        <w:widowControl w:val="0"/>
        <w:autoSpaceDE w:val="0"/>
        <w:autoSpaceDN w:val="0"/>
        <w:adjustRightInd w:val="0"/>
        <w:spacing w:after="0" w:line="240" w:lineRule="auto"/>
        <w:jc w:val="both"/>
        <w:rPr>
          <w:rFonts w:ascii="Times New Roman" w:hAnsi="Times New Roman" w:cs="Times New Roman"/>
          <w:b/>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F4026D" w:rsidRDefault="00F4026D" w:rsidP="00805070">
      <w:pPr>
        <w:pStyle w:val="a3"/>
        <w:rPr>
          <w:rFonts w:ascii="Times New Roman" w:hAnsi="Times New Roman" w:cs="Times New Roman"/>
          <w:sz w:val="24"/>
          <w:szCs w:val="24"/>
        </w:rPr>
      </w:pPr>
    </w:p>
    <w:p w:rsidR="00F4026D" w:rsidRDefault="00F4026D" w:rsidP="00805070">
      <w:pPr>
        <w:pStyle w:val="a3"/>
        <w:rPr>
          <w:rFonts w:ascii="Times New Roman" w:hAnsi="Times New Roman" w:cs="Times New Roman"/>
          <w:sz w:val="24"/>
          <w:szCs w:val="24"/>
        </w:rPr>
      </w:pPr>
    </w:p>
    <w:p w:rsidR="00F4026D" w:rsidRDefault="00F4026D"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6E01D0" w:rsidRDefault="006E01D0" w:rsidP="00805070">
      <w:pPr>
        <w:pStyle w:val="a3"/>
        <w:rPr>
          <w:rFonts w:ascii="Times New Roman" w:hAnsi="Times New Roman" w:cs="Times New Roman"/>
          <w:sz w:val="24"/>
          <w:szCs w:val="24"/>
        </w:rPr>
      </w:pPr>
    </w:p>
    <w:p w:rsidR="00AD0685" w:rsidRDefault="00AD0685" w:rsidP="00805070">
      <w:pPr>
        <w:pStyle w:val="a3"/>
        <w:rPr>
          <w:rFonts w:ascii="Times New Roman" w:hAnsi="Times New Roman" w:cs="Times New Roman"/>
          <w:sz w:val="24"/>
          <w:szCs w:val="24"/>
        </w:rPr>
      </w:pPr>
    </w:p>
    <w:p w:rsidR="00AD0685" w:rsidRPr="00A05A60" w:rsidRDefault="00AD0685" w:rsidP="00AD0685">
      <w:pPr>
        <w:pStyle w:val="a3"/>
        <w:jc w:val="center"/>
        <w:rPr>
          <w:rFonts w:ascii="Times New Roman" w:hAnsi="Times New Roman" w:cs="Times New Roman"/>
          <w:b/>
          <w:bCs/>
          <w:sz w:val="24"/>
          <w:szCs w:val="24"/>
        </w:rPr>
      </w:pPr>
      <w:r w:rsidRPr="00A05A60">
        <w:rPr>
          <w:rFonts w:ascii="Times New Roman" w:hAnsi="Times New Roman" w:cs="Times New Roman"/>
          <w:b/>
          <w:bCs/>
          <w:sz w:val="24"/>
          <w:szCs w:val="24"/>
        </w:rPr>
        <w:lastRenderedPageBreak/>
        <w:t>7. Календарно-тематическое планирование</w:t>
      </w:r>
    </w:p>
    <w:p w:rsidR="00AD0685" w:rsidRDefault="00AD0685" w:rsidP="00805070">
      <w:pPr>
        <w:pStyle w:val="a3"/>
        <w:rPr>
          <w:rFonts w:ascii="Times New Roman" w:hAnsi="Times New Roman" w:cs="Times New Roman"/>
          <w:sz w:val="24"/>
          <w:szCs w:val="24"/>
        </w:rPr>
      </w:pPr>
    </w:p>
    <w:p w:rsidR="00AD0685" w:rsidRPr="00767D47" w:rsidRDefault="00AD0685" w:rsidP="00805070">
      <w:pPr>
        <w:pStyle w:val="a3"/>
        <w:rPr>
          <w:rFonts w:ascii="Times New Roman" w:hAnsi="Times New Roman" w:cs="Times New Roman"/>
          <w:sz w:val="24"/>
          <w:szCs w:val="24"/>
          <w:lang w:eastAsia="ru-RU"/>
        </w:rPr>
      </w:pPr>
    </w:p>
    <w:tbl>
      <w:tblPr>
        <w:tblStyle w:val="a4"/>
        <w:tblW w:w="10598" w:type="dxa"/>
        <w:tblLayout w:type="fixed"/>
        <w:tblLook w:val="04A0"/>
      </w:tblPr>
      <w:tblGrid>
        <w:gridCol w:w="959"/>
        <w:gridCol w:w="992"/>
        <w:gridCol w:w="1276"/>
        <w:gridCol w:w="5386"/>
        <w:gridCol w:w="1985"/>
      </w:tblGrid>
      <w:tr w:rsidR="000F1981" w:rsidRPr="00767D47" w:rsidTr="005F687C">
        <w:trPr>
          <w:trHeight w:val="723"/>
        </w:trPr>
        <w:tc>
          <w:tcPr>
            <w:tcW w:w="959" w:type="dxa"/>
          </w:tcPr>
          <w:p w:rsidR="000F1981" w:rsidRPr="00A05A60" w:rsidRDefault="000F1981" w:rsidP="00E0314A">
            <w:pPr>
              <w:pStyle w:val="a3"/>
              <w:jc w:val="center"/>
              <w:rPr>
                <w:b/>
                <w:bCs/>
                <w:sz w:val="24"/>
                <w:szCs w:val="24"/>
              </w:rPr>
            </w:pPr>
            <w:r w:rsidRPr="00A05A60">
              <w:rPr>
                <w:b/>
                <w:bCs/>
                <w:sz w:val="24"/>
                <w:szCs w:val="24"/>
              </w:rPr>
              <w:t>№ урока</w:t>
            </w:r>
          </w:p>
        </w:tc>
        <w:tc>
          <w:tcPr>
            <w:tcW w:w="992" w:type="dxa"/>
          </w:tcPr>
          <w:p w:rsidR="000F1981" w:rsidRPr="00A05A60" w:rsidRDefault="000F1981" w:rsidP="00E0314A">
            <w:pPr>
              <w:pStyle w:val="a3"/>
              <w:jc w:val="center"/>
              <w:rPr>
                <w:b/>
                <w:sz w:val="24"/>
                <w:szCs w:val="24"/>
              </w:rPr>
            </w:pPr>
            <w:r w:rsidRPr="00A05A60">
              <w:rPr>
                <w:b/>
                <w:sz w:val="24"/>
                <w:szCs w:val="24"/>
              </w:rPr>
              <w:t>Плани-</w:t>
            </w:r>
          </w:p>
          <w:p w:rsidR="000F1981" w:rsidRPr="00A05A60" w:rsidRDefault="000F1981" w:rsidP="00E0314A">
            <w:pPr>
              <w:pStyle w:val="a3"/>
              <w:jc w:val="center"/>
              <w:rPr>
                <w:b/>
                <w:sz w:val="24"/>
                <w:szCs w:val="24"/>
              </w:rPr>
            </w:pPr>
            <w:r w:rsidRPr="00A05A60">
              <w:rPr>
                <w:b/>
                <w:sz w:val="24"/>
                <w:szCs w:val="24"/>
              </w:rPr>
              <w:t>руемая</w:t>
            </w:r>
          </w:p>
          <w:p w:rsidR="000F1981" w:rsidRPr="00A05A60" w:rsidRDefault="000F1981" w:rsidP="00E0314A">
            <w:pPr>
              <w:pStyle w:val="a3"/>
              <w:jc w:val="center"/>
              <w:rPr>
                <w:b/>
                <w:bCs/>
                <w:sz w:val="24"/>
                <w:szCs w:val="24"/>
              </w:rPr>
            </w:pPr>
            <w:r w:rsidRPr="00A05A60">
              <w:rPr>
                <w:b/>
                <w:sz w:val="24"/>
                <w:szCs w:val="24"/>
              </w:rPr>
              <w:t>дата</w:t>
            </w:r>
          </w:p>
        </w:tc>
        <w:tc>
          <w:tcPr>
            <w:tcW w:w="1276" w:type="dxa"/>
          </w:tcPr>
          <w:p w:rsidR="000F1981" w:rsidRPr="00A05A60" w:rsidRDefault="005F687C" w:rsidP="00E0314A">
            <w:pPr>
              <w:pStyle w:val="a3"/>
              <w:jc w:val="center"/>
              <w:rPr>
                <w:b/>
                <w:bCs/>
                <w:sz w:val="24"/>
                <w:szCs w:val="24"/>
              </w:rPr>
            </w:pPr>
            <w:r>
              <w:rPr>
                <w:b/>
                <w:bCs/>
                <w:sz w:val="24"/>
                <w:szCs w:val="24"/>
              </w:rPr>
              <w:t>Фактиче</w:t>
            </w:r>
            <w:r w:rsidR="000F1981" w:rsidRPr="00A05A60">
              <w:rPr>
                <w:b/>
                <w:bCs/>
                <w:sz w:val="24"/>
                <w:szCs w:val="24"/>
              </w:rPr>
              <w:t>-</w:t>
            </w:r>
          </w:p>
          <w:p w:rsidR="000F1981" w:rsidRPr="00A05A60" w:rsidRDefault="000F1981" w:rsidP="00E0314A">
            <w:pPr>
              <w:pStyle w:val="a3"/>
              <w:jc w:val="center"/>
              <w:rPr>
                <w:b/>
                <w:bCs/>
                <w:sz w:val="24"/>
                <w:szCs w:val="24"/>
              </w:rPr>
            </w:pPr>
            <w:r w:rsidRPr="00A05A60">
              <w:rPr>
                <w:b/>
                <w:bCs/>
                <w:sz w:val="24"/>
                <w:szCs w:val="24"/>
              </w:rPr>
              <w:t>ская</w:t>
            </w:r>
          </w:p>
          <w:p w:rsidR="000F1981" w:rsidRPr="00A05A60" w:rsidRDefault="000F1981" w:rsidP="00E0314A">
            <w:pPr>
              <w:pStyle w:val="a3"/>
              <w:jc w:val="center"/>
              <w:rPr>
                <w:b/>
                <w:bCs/>
                <w:sz w:val="24"/>
                <w:szCs w:val="24"/>
              </w:rPr>
            </w:pPr>
            <w:r w:rsidRPr="00A05A60">
              <w:rPr>
                <w:b/>
                <w:bCs/>
                <w:sz w:val="24"/>
                <w:szCs w:val="24"/>
              </w:rPr>
              <w:t>дата</w:t>
            </w:r>
          </w:p>
        </w:tc>
        <w:tc>
          <w:tcPr>
            <w:tcW w:w="5386" w:type="dxa"/>
          </w:tcPr>
          <w:p w:rsidR="000F1981" w:rsidRPr="00A05A60" w:rsidRDefault="000F1981" w:rsidP="00E0314A">
            <w:pPr>
              <w:pStyle w:val="a3"/>
              <w:jc w:val="center"/>
              <w:rPr>
                <w:b/>
                <w:bCs/>
                <w:sz w:val="24"/>
                <w:szCs w:val="24"/>
              </w:rPr>
            </w:pPr>
            <w:r w:rsidRPr="00A05A60">
              <w:rPr>
                <w:b/>
                <w:bCs/>
                <w:sz w:val="24"/>
                <w:szCs w:val="24"/>
              </w:rPr>
              <w:t>Тема урока</w:t>
            </w:r>
          </w:p>
        </w:tc>
        <w:tc>
          <w:tcPr>
            <w:tcW w:w="1985" w:type="dxa"/>
          </w:tcPr>
          <w:p w:rsidR="000F1981" w:rsidRPr="00A05A60" w:rsidRDefault="000F1981" w:rsidP="00E0314A">
            <w:pPr>
              <w:pStyle w:val="a3"/>
              <w:jc w:val="center"/>
              <w:rPr>
                <w:b/>
                <w:bCs/>
                <w:sz w:val="24"/>
                <w:szCs w:val="24"/>
              </w:rPr>
            </w:pPr>
            <w:r w:rsidRPr="00A05A60">
              <w:rPr>
                <w:b/>
                <w:bCs/>
                <w:sz w:val="24"/>
                <w:szCs w:val="24"/>
              </w:rPr>
              <w:t>Примечания</w:t>
            </w:r>
          </w:p>
        </w:tc>
      </w:tr>
      <w:tr w:rsidR="000F1981" w:rsidRPr="00767D47" w:rsidTr="005F687C">
        <w:trPr>
          <w:trHeight w:val="648"/>
        </w:trPr>
        <w:tc>
          <w:tcPr>
            <w:tcW w:w="959" w:type="dxa"/>
          </w:tcPr>
          <w:p w:rsidR="000F1981" w:rsidRPr="00767D47" w:rsidRDefault="000F1981" w:rsidP="00767D47">
            <w:pPr>
              <w:rPr>
                <w:rFonts w:ascii="Times New Roman" w:hAnsi="Times New Roman" w:cs="Times New Roman"/>
                <w:sz w:val="24"/>
                <w:szCs w:val="24"/>
              </w:rPr>
            </w:pPr>
          </w:p>
        </w:tc>
        <w:tc>
          <w:tcPr>
            <w:tcW w:w="992" w:type="dxa"/>
          </w:tcPr>
          <w:p w:rsidR="000F1981" w:rsidRPr="00520524" w:rsidRDefault="000F1981" w:rsidP="00E0314A">
            <w:pPr>
              <w:pStyle w:val="a3"/>
              <w:rPr>
                <w:rFonts w:ascii="Times New Roman" w:hAnsi="Times New Roman" w:cs="Times New Roman"/>
                <w:b/>
                <w:iCs/>
                <w:sz w:val="24"/>
                <w:szCs w:val="24"/>
              </w:rPr>
            </w:pPr>
          </w:p>
        </w:tc>
        <w:tc>
          <w:tcPr>
            <w:tcW w:w="1276" w:type="dxa"/>
          </w:tcPr>
          <w:p w:rsidR="000F1981" w:rsidRPr="00520524" w:rsidRDefault="000F1981" w:rsidP="00E0314A">
            <w:pPr>
              <w:pStyle w:val="a3"/>
              <w:rPr>
                <w:rFonts w:ascii="Times New Roman" w:hAnsi="Times New Roman" w:cs="Times New Roman"/>
                <w:b/>
                <w:iCs/>
                <w:sz w:val="24"/>
                <w:szCs w:val="24"/>
              </w:rPr>
            </w:pPr>
          </w:p>
        </w:tc>
        <w:tc>
          <w:tcPr>
            <w:tcW w:w="5386" w:type="dxa"/>
          </w:tcPr>
          <w:p w:rsidR="004E5BDE" w:rsidRDefault="004E5BDE" w:rsidP="005F687C">
            <w:pPr>
              <w:rPr>
                <w:rFonts w:ascii="Times New Roman" w:hAnsi="Times New Roman" w:cs="Times New Roman"/>
                <w:b/>
                <w:sz w:val="24"/>
                <w:szCs w:val="24"/>
              </w:rPr>
            </w:pPr>
          </w:p>
          <w:p w:rsidR="000F1981" w:rsidRPr="00767D47" w:rsidRDefault="000F1981" w:rsidP="005F687C">
            <w:pPr>
              <w:rPr>
                <w:rFonts w:ascii="Times New Roman" w:hAnsi="Times New Roman" w:cs="Times New Roman"/>
                <w:b/>
                <w:sz w:val="24"/>
                <w:szCs w:val="24"/>
              </w:rPr>
            </w:pPr>
            <w:r w:rsidRPr="00767D47">
              <w:rPr>
                <w:rFonts w:ascii="Times New Roman" w:hAnsi="Times New Roman" w:cs="Times New Roman"/>
                <w:b/>
                <w:sz w:val="24"/>
                <w:szCs w:val="24"/>
              </w:rPr>
              <w:t>Законы взаимод</w:t>
            </w:r>
            <w:r w:rsidR="005F687C">
              <w:rPr>
                <w:rFonts w:ascii="Times New Roman" w:hAnsi="Times New Roman" w:cs="Times New Roman"/>
                <w:b/>
                <w:sz w:val="24"/>
                <w:szCs w:val="24"/>
              </w:rPr>
              <w:t>ействия и движения тел (26 ч</w:t>
            </w:r>
            <w:r w:rsidRPr="00767D47">
              <w:rPr>
                <w:rFonts w:ascii="Times New Roman" w:hAnsi="Times New Roman" w:cs="Times New Roman"/>
                <w:b/>
                <w:sz w:val="24"/>
                <w:szCs w:val="24"/>
              </w:rPr>
              <w:t>)</w:t>
            </w:r>
          </w:p>
          <w:p w:rsidR="005F687C" w:rsidRDefault="000F1981" w:rsidP="000F1981">
            <w:pPr>
              <w:rPr>
                <w:rFonts w:ascii="Times New Roman" w:hAnsi="Times New Roman" w:cs="Times New Roman"/>
                <w:b/>
                <w:sz w:val="24"/>
                <w:szCs w:val="24"/>
              </w:rPr>
            </w:pPr>
            <w:r w:rsidRPr="00767D47">
              <w:rPr>
                <w:rFonts w:ascii="Times New Roman" w:hAnsi="Times New Roman" w:cs="Times New Roman"/>
                <w:b/>
                <w:sz w:val="24"/>
                <w:szCs w:val="24"/>
              </w:rPr>
              <w:t>Кинематика (11 часов)</w:t>
            </w:r>
          </w:p>
          <w:p w:rsidR="000F1981" w:rsidRPr="00767D47" w:rsidRDefault="000F1981" w:rsidP="000F1981">
            <w:pPr>
              <w:rPr>
                <w:rFonts w:ascii="Times New Roman" w:hAnsi="Times New Roman" w:cs="Times New Roman"/>
                <w:sz w:val="24"/>
                <w:szCs w:val="24"/>
              </w:rPr>
            </w:pPr>
          </w:p>
        </w:tc>
        <w:tc>
          <w:tcPr>
            <w:tcW w:w="1985" w:type="dxa"/>
          </w:tcPr>
          <w:p w:rsidR="000F1981" w:rsidRPr="00767D47" w:rsidRDefault="000F1981" w:rsidP="00767D47">
            <w:pPr>
              <w:rPr>
                <w:rFonts w:ascii="Times New Roman" w:hAnsi="Times New Roman" w:cs="Times New Roman"/>
                <w:sz w:val="24"/>
                <w:szCs w:val="24"/>
              </w:rPr>
            </w:pPr>
          </w:p>
        </w:tc>
      </w:tr>
      <w:tr w:rsidR="005F687C" w:rsidRPr="00767D47" w:rsidTr="005F687C">
        <w:trPr>
          <w:trHeight w:val="688"/>
        </w:trPr>
        <w:tc>
          <w:tcPr>
            <w:tcW w:w="959" w:type="dxa"/>
          </w:tcPr>
          <w:p w:rsidR="005F687C" w:rsidRPr="00767D47" w:rsidRDefault="00B13100" w:rsidP="00767D47">
            <w:pPr>
              <w:rPr>
                <w:rFonts w:ascii="Times New Roman" w:hAnsi="Times New Roman" w:cs="Times New Roman"/>
                <w:sz w:val="24"/>
                <w:szCs w:val="24"/>
              </w:rPr>
            </w:pPr>
            <w:r>
              <w:rPr>
                <w:rFonts w:ascii="Times New Roman" w:hAnsi="Times New Roman" w:cs="Times New Roman"/>
                <w:sz w:val="24"/>
                <w:szCs w:val="24"/>
              </w:rPr>
              <w:t>1\1</w:t>
            </w:r>
          </w:p>
        </w:tc>
        <w:tc>
          <w:tcPr>
            <w:tcW w:w="992" w:type="dxa"/>
          </w:tcPr>
          <w:p w:rsidR="005F687C" w:rsidRPr="00AD0685" w:rsidRDefault="00AD0685" w:rsidP="00E0314A">
            <w:pPr>
              <w:pStyle w:val="a3"/>
              <w:rPr>
                <w:rFonts w:ascii="Times New Roman" w:hAnsi="Times New Roman" w:cs="Times New Roman"/>
                <w:iCs/>
                <w:sz w:val="24"/>
                <w:szCs w:val="24"/>
              </w:rPr>
            </w:pPr>
            <w:r>
              <w:rPr>
                <w:rFonts w:ascii="Times New Roman" w:hAnsi="Times New Roman" w:cs="Times New Roman"/>
                <w:iCs/>
                <w:sz w:val="24"/>
                <w:szCs w:val="24"/>
              </w:rPr>
              <w:t xml:space="preserve">  </w:t>
            </w:r>
            <w:r w:rsidRPr="00AD0685">
              <w:rPr>
                <w:rFonts w:ascii="Times New Roman" w:hAnsi="Times New Roman" w:cs="Times New Roman"/>
                <w:iCs/>
                <w:sz w:val="24"/>
                <w:szCs w:val="24"/>
              </w:rPr>
              <w:t>04.09</w:t>
            </w:r>
          </w:p>
        </w:tc>
        <w:tc>
          <w:tcPr>
            <w:tcW w:w="1276" w:type="dxa"/>
          </w:tcPr>
          <w:p w:rsidR="005F687C" w:rsidRPr="00AD0685" w:rsidRDefault="005F687C" w:rsidP="00E0314A">
            <w:pPr>
              <w:pStyle w:val="a3"/>
              <w:rPr>
                <w:rFonts w:ascii="Times New Roman" w:hAnsi="Times New Roman" w:cs="Times New Roman"/>
                <w:iCs/>
                <w:sz w:val="24"/>
                <w:szCs w:val="24"/>
              </w:rPr>
            </w:pPr>
          </w:p>
        </w:tc>
        <w:tc>
          <w:tcPr>
            <w:tcW w:w="5386" w:type="dxa"/>
          </w:tcPr>
          <w:p w:rsidR="005F687C" w:rsidRDefault="005F687C" w:rsidP="00767D47">
            <w:pPr>
              <w:rPr>
                <w:rFonts w:ascii="Times New Roman" w:hAnsi="Times New Roman" w:cs="Times New Roman"/>
                <w:sz w:val="24"/>
                <w:szCs w:val="24"/>
              </w:rPr>
            </w:pPr>
            <w:r>
              <w:rPr>
                <w:rFonts w:ascii="Times New Roman" w:hAnsi="Times New Roman" w:cs="Times New Roman"/>
                <w:sz w:val="24"/>
                <w:szCs w:val="24"/>
              </w:rPr>
              <w:t>Механика. Механическое движение.</w:t>
            </w:r>
          </w:p>
          <w:p w:rsidR="005F687C" w:rsidRPr="005F687C" w:rsidRDefault="005F687C" w:rsidP="00767D47">
            <w:pPr>
              <w:rPr>
                <w:rFonts w:ascii="Times New Roman" w:hAnsi="Times New Roman" w:cs="Times New Roman"/>
                <w:sz w:val="24"/>
                <w:szCs w:val="24"/>
              </w:rPr>
            </w:pPr>
            <w:r w:rsidRPr="00767D47">
              <w:rPr>
                <w:rFonts w:ascii="Times New Roman" w:hAnsi="Times New Roman" w:cs="Times New Roman"/>
                <w:sz w:val="24"/>
                <w:szCs w:val="24"/>
              </w:rPr>
              <w:t>Материальная точка. Системаотсчѐт</w:t>
            </w:r>
            <w:r>
              <w:rPr>
                <w:rFonts w:ascii="Times New Roman" w:hAnsi="Times New Roman" w:cs="Times New Roman"/>
                <w:sz w:val="24"/>
                <w:szCs w:val="24"/>
              </w:rPr>
              <w:t>а</w:t>
            </w:r>
          </w:p>
        </w:tc>
        <w:tc>
          <w:tcPr>
            <w:tcW w:w="1985" w:type="dxa"/>
          </w:tcPr>
          <w:p w:rsidR="005F687C" w:rsidRPr="00767D47" w:rsidRDefault="005F687C" w:rsidP="00767D47">
            <w:pPr>
              <w:rPr>
                <w:rFonts w:ascii="Times New Roman" w:hAnsi="Times New Roman" w:cs="Times New Roman"/>
                <w:sz w:val="24"/>
                <w:szCs w:val="24"/>
              </w:rPr>
            </w:pPr>
          </w:p>
        </w:tc>
      </w:tr>
      <w:tr w:rsidR="000F1981" w:rsidRPr="00767D47" w:rsidTr="005F687C">
        <w:trPr>
          <w:trHeight w:val="400"/>
        </w:trPr>
        <w:tc>
          <w:tcPr>
            <w:tcW w:w="959" w:type="dxa"/>
          </w:tcPr>
          <w:p w:rsidR="000F1981" w:rsidRPr="00767D47" w:rsidRDefault="00B13100" w:rsidP="00767D47">
            <w:pPr>
              <w:rPr>
                <w:rFonts w:ascii="Times New Roman" w:hAnsi="Times New Roman" w:cs="Times New Roman"/>
                <w:sz w:val="24"/>
                <w:szCs w:val="24"/>
              </w:rPr>
            </w:pPr>
            <w:r>
              <w:rPr>
                <w:rFonts w:ascii="Times New Roman" w:hAnsi="Times New Roman" w:cs="Times New Roman"/>
                <w:sz w:val="24"/>
                <w:szCs w:val="24"/>
              </w:rPr>
              <w:t>2\2</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07.09</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Перемещение</w:t>
            </w:r>
            <w:r w:rsidR="005F687C">
              <w:rPr>
                <w:rFonts w:ascii="Times New Roman" w:hAnsi="Times New Roman" w:cs="Times New Roman"/>
                <w:sz w:val="24"/>
                <w:szCs w:val="24"/>
              </w:rPr>
              <w:t>. Путь. Троектория.</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866"/>
        </w:trPr>
        <w:tc>
          <w:tcPr>
            <w:tcW w:w="959" w:type="dxa"/>
          </w:tcPr>
          <w:p w:rsidR="000F1981" w:rsidRPr="00767D47" w:rsidRDefault="00B13100" w:rsidP="00767D47">
            <w:pPr>
              <w:rPr>
                <w:rFonts w:ascii="Times New Roman" w:hAnsi="Times New Roman" w:cs="Times New Roman"/>
                <w:sz w:val="24"/>
                <w:szCs w:val="24"/>
              </w:rPr>
            </w:pPr>
            <w:r>
              <w:rPr>
                <w:rFonts w:ascii="Times New Roman" w:hAnsi="Times New Roman" w:cs="Times New Roman"/>
                <w:sz w:val="24"/>
                <w:szCs w:val="24"/>
              </w:rPr>
              <w:t>3\3</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11.09</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Перемещение при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прямолинейном равномерном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движении.</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945"/>
        </w:trPr>
        <w:tc>
          <w:tcPr>
            <w:tcW w:w="959" w:type="dxa"/>
          </w:tcPr>
          <w:p w:rsidR="000F1981" w:rsidRPr="00767D47" w:rsidRDefault="00B13100" w:rsidP="00767D47">
            <w:pPr>
              <w:rPr>
                <w:rFonts w:ascii="Times New Roman" w:hAnsi="Times New Roman" w:cs="Times New Roman"/>
                <w:sz w:val="24"/>
                <w:szCs w:val="24"/>
              </w:rPr>
            </w:pPr>
            <w:r>
              <w:rPr>
                <w:rFonts w:ascii="Times New Roman" w:hAnsi="Times New Roman" w:cs="Times New Roman"/>
                <w:sz w:val="24"/>
                <w:szCs w:val="24"/>
              </w:rPr>
              <w:t>4\4</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14.09</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B13100" w:rsidRPr="00767D47" w:rsidRDefault="000F1981" w:rsidP="00B13100">
            <w:pPr>
              <w:rPr>
                <w:rFonts w:ascii="Times New Roman" w:hAnsi="Times New Roman" w:cs="Times New Roman"/>
                <w:sz w:val="24"/>
                <w:szCs w:val="24"/>
              </w:rPr>
            </w:pPr>
            <w:r w:rsidRPr="00767D47">
              <w:rPr>
                <w:rFonts w:ascii="Times New Roman" w:hAnsi="Times New Roman" w:cs="Times New Roman"/>
                <w:sz w:val="24"/>
                <w:szCs w:val="24"/>
              </w:rPr>
              <w:t xml:space="preserve">Прямолинейное равноускоренное движение. Ускорение.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B13100">
        <w:trPr>
          <w:trHeight w:val="299"/>
        </w:trPr>
        <w:tc>
          <w:tcPr>
            <w:tcW w:w="959" w:type="dxa"/>
          </w:tcPr>
          <w:p w:rsidR="000F1981" w:rsidRPr="00767D47" w:rsidRDefault="00B13100" w:rsidP="00767D47">
            <w:pPr>
              <w:rPr>
                <w:rFonts w:ascii="Times New Roman" w:hAnsi="Times New Roman" w:cs="Times New Roman"/>
                <w:sz w:val="24"/>
                <w:szCs w:val="24"/>
              </w:rPr>
            </w:pPr>
            <w:r>
              <w:rPr>
                <w:rFonts w:ascii="Times New Roman" w:hAnsi="Times New Roman" w:cs="Times New Roman"/>
                <w:sz w:val="24"/>
                <w:szCs w:val="24"/>
              </w:rPr>
              <w:t>5\5</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18.09</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Скорость прямолинейного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равноускоренного движения.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B13100">
        <w:trPr>
          <w:trHeight w:val="860"/>
        </w:trPr>
        <w:tc>
          <w:tcPr>
            <w:tcW w:w="959" w:type="dxa"/>
          </w:tcPr>
          <w:p w:rsidR="000F1981" w:rsidRPr="00767D47" w:rsidRDefault="00B13100" w:rsidP="00767D47">
            <w:pPr>
              <w:rPr>
                <w:rFonts w:ascii="Times New Roman" w:hAnsi="Times New Roman" w:cs="Times New Roman"/>
                <w:sz w:val="24"/>
                <w:szCs w:val="24"/>
              </w:rPr>
            </w:pPr>
            <w:r>
              <w:rPr>
                <w:rFonts w:ascii="Times New Roman" w:hAnsi="Times New Roman" w:cs="Times New Roman"/>
                <w:sz w:val="24"/>
                <w:szCs w:val="24"/>
              </w:rPr>
              <w:t>6\6</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21.09</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Перемещение при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прямолинейном равноускоренном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движении</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615"/>
        </w:trPr>
        <w:tc>
          <w:tcPr>
            <w:tcW w:w="959" w:type="dxa"/>
          </w:tcPr>
          <w:p w:rsidR="000F1981" w:rsidRPr="00767D47" w:rsidRDefault="00B13100" w:rsidP="00767D47">
            <w:pPr>
              <w:rPr>
                <w:rFonts w:ascii="Times New Roman" w:hAnsi="Times New Roman" w:cs="Times New Roman"/>
                <w:sz w:val="24"/>
                <w:szCs w:val="24"/>
              </w:rPr>
            </w:pPr>
            <w:r>
              <w:rPr>
                <w:rFonts w:ascii="Times New Roman" w:hAnsi="Times New Roman" w:cs="Times New Roman"/>
                <w:sz w:val="24"/>
                <w:szCs w:val="24"/>
              </w:rPr>
              <w:t>7\7</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25.09</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Перемещение при прямолинейном равноускоренном движении без начальной скорости.</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B13100">
        <w:trPr>
          <w:trHeight w:val="525"/>
        </w:trPr>
        <w:tc>
          <w:tcPr>
            <w:tcW w:w="959" w:type="dxa"/>
          </w:tcPr>
          <w:p w:rsidR="000F1981" w:rsidRPr="00767D47" w:rsidRDefault="00B13100" w:rsidP="00767D47">
            <w:pPr>
              <w:rPr>
                <w:rFonts w:ascii="Times New Roman" w:hAnsi="Times New Roman" w:cs="Times New Roman"/>
                <w:sz w:val="24"/>
                <w:szCs w:val="24"/>
              </w:rPr>
            </w:pPr>
            <w:r>
              <w:rPr>
                <w:rFonts w:ascii="Times New Roman" w:hAnsi="Times New Roman" w:cs="Times New Roman"/>
                <w:sz w:val="24"/>
                <w:szCs w:val="24"/>
              </w:rPr>
              <w:t>8\8</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28.09</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E32610" w:rsidRDefault="00E32610" w:rsidP="00B13100">
            <w:pPr>
              <w:rPr>
                <w:rFonts w:ascii="Times New Roman" w:hAnsi="Times New Roman" w:cs="Times New Roman"/>
                <w:sz w:val="24"/>
                <w:szCs w:val="24"/>
              </w:rPr>
            </w:pPr>
            <w:r>
              <w:rPr>
                <w:rFonts w:ascii="Times New Roman" w:hAnsi="Times New Roman" w:cs="Times New Roman"/>
                <w:sz w:val="24"/>
                <w:szCs w:val="24"/>
              </w:rPr>
              <w:t xml:space="preserve">Относительность механического </w:t>
            </w:r>
            <w:r w:rsidR="00B13100">
              <w:rPr>
                <w:rFonts w:ascii="Times New Roman" w:hAnsi="Times New Roman" w:cs="Times New Roman"/>
                <w:sz w:val="24"/>
                <w:szCs w:val="24"/>
              </w:rPr>
              <w:t>д</w:t>
            </w:r>
            <w:r w:rsidR="00B13100" w:rsidRPr="00767D47">
              <w:rPr>
                <w:rFonts w:ascii="Times New Roman" w:hAnsi="Times New Roman" w:cs="Times New Roman"/>
                <w:sz w:val="24"/>
                <w:szCs w:val="24"/>
              </w:rPr>
              <w:t>вижения</w:t>
            </w:r>
            <w:r w:rsidR="00B13100">
              <w:rPr>
                <w:rFonts w:ascii="Times New Roman" w:hAnsi="Times New Roman" w:cs="Times New Roman"/>
                <w:sz w:val="24"/>
                <w:szCs w:val="24"/>
              </w:rPr>
              <w:t>.</w:t>
            </w:r>
          </w:p>
        </w:tc>
        <w:tc>
          <w:tcPr>
            <w:tcW w:w="1985" w:type="dxa"/>
          </w:tcPr>
          <w:p w:rsidR="000F1981" w:rsidRPr="00767D47" w:rsidRDefault="000F1981" w:rsidP="00767D47">
            <w:pPr>
              <w:rPr>
                <w:rFonts w:ascii="Times New Roman" w:hAnsi="Times New Roman" w:cs="Times New Roman"/>
                <w:sz w:val="24"/>
                <w:szCs w:val="24"/>
              </w:rPr>
            </w:pPr>
          </w:p>
        </w:tc>
      </w:tr>
      <w:tr w:rsidR="00B13100" w:rsidRPr="00767D47" w:rsidTr="00E32610">
        <w:trPr>
          <w:trHeight w:val="448"/>
        </w:trPr>
        <w:tc>
          <w:tcPr>
            <w:tcW w:w="959" w:type="dxa"/>
          </w:tcPr>
          <w:p w:rsidR="00B13100" w:rsidRDefault="00B13100" w:rsidP="00767D47">
            <w:pPr>
              <w:rPr>
                <w:rFonts w:ascii="Times New Roman" w:hAnsi="Times New Roman" w:cs="Times New Roman"/>
                <w:sz w:val="24"/>
                <w:szCs w:val="24"/>
              </w:rPr>
            </w:pPr>
            <w:r>
              <w:rPr>
                <w:rFonts w:ascii="Times New Roman" w:hAnsi="Times New Roman" w:cs="Times New Roman"/>
                <w:sz w:val="24"/>
                <w:szCs w:val="24"/>
              </w:rPr>
              <w:t>9\9</w:t>
            </w:r>
          </w:p>
        </w:tc>
        <w:tc>
          <w:tcPr>
            <w:tcW w:w="992" w:type="dxa"/>
          </w:tcPr>
          <w:p w:rsidR="00B13100"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02.10</w:t>
            </w:r>
          </w:p>
        </w:tc>
        <w:tc>
          <w:tcPr>
            <w:tcW w:w="1276" w:type="dxa"/>
          </w:tcPr>
          <w:p w:rsidR="00B13100" w:rsidRPr="00AD0685" w:rsidRDefault="00B13100" w:rsidP="00767D47">
            <w:pPr>
              <w:jc w:val="center"/>
              <w:rPr>
                <w:rFonts w:ascii="Times New Roman" w:hAnsi="Times New Roman" w:cs="Times New Roman"/>
                <w:sz w:val="24"/>
                <w:szCs w:val="24"/>
              </w:rPr>
            </w:pPr>
          </w:p>
        </w:tc>
        <w:tc>
          <w:tcPr>
            <w:tcW w:w="5386" w:type="dxa"/>
          </w:tcPr>
          <w:p w:rsidR="00B13100" w:rsidRPr="00E32610" w:rsidRDefault="00B13100" w:rsidP="00767D47">
            <w:pPr>
              <w:rPr>
                <w:rFonts w:ascii="Times New Roman" w:hAnsi="Times New Roman" w:cs="Times New Roman"/>
                <w:b/>
                <w:sz w:val="24"/>
                <w:szCs w:val="24"/>
              </w:rPr>
            </w:pPr>
            <w:r w:rsidRPr="00767D47">
              <w:rPr>
                <w:rFonts w:ascii="Times New Roman" w:hAnsi="Times New Roman" w:cs="Times New Roman"/>
                <w:b/>
                <w:sz w:val="24"/>
                <w:szCs w:val="24"/>
              </w:rPr>
              <w:t xml:space="preserve">ЛР. № 1 «Исследование </w:t>
            </w:r>
            <w:r w:rsidR="00E32610">
              <w:rPr>
                <w:rFonts w:ascii="Times New Roman" w:hAnsi="Times New Roman" w:cs="Times New Roman"/>
                <w:b/>
                <w:sz w:val="24"/>
                <w:szCs w:val="24"/>
              </w:rPr>
              <w:t xml:space="preserve">равноускоренного движения без </w:t>
            </w:r>
            <w:r w:rsidRPr="00767D47">
              <w:rPr>
                <w:rFonts w:ascii="Times New Roman" w:hAnsi="Times New Roman" w:cs="Times New Roman"/>
                <w:b/>
                <w:sz w:val="24"/>
                <w:szCs w:val="24"/>
              </w:rPr>
              <w:t>начальной скорости»</w:t>
            </w:r>
          </w:p>
        </w:tc>
        <w:tc>
          <w:tcPr>
            <w:tcW w:w="1985" w:type="dxa"/>
          </w:tcPr>
          <w:p w:rsidR="00B13100" w:rsidRPr="00767D47" w:rsidRDefault="00B13100" w:rsidP="00767D47">
            <w:pPr>
              <w:rPr>
                <w:rFonts w:ascii="Times New Roman" w:hAnsi="Times New Roman" w:cs="Times New Roman"/>
                <w:sz w:val="24"/>
                <w:szCs w:val="24"/>
              </w:rPr>
            </w:pPr>
          </w:p>
        </w:tc>
      </w:tr>
      <w:tr w:rsidR="000F1981" w:rsidRPr="00767D47" w:rsidTr="00E32610">
        <w:trPr>
          <w:trHeight w:val="725"/>
        </w:trPr>
        <w:tc>
          <w:tcPr>
            <w:tcW w:w="959" w:type="dxa"/>
          </w:tcPr>
          <w:p w:rsidR="000F1981" w:rsidRPr="00767D47" w:rsidRDefault="00B13100" w:rsidP="00767D47">
            <w:pPr>
              <w:rPr>
                <w:rFonts w:ascii="Times New Roman" w:hAnsi="Times New Roman" w:cs="Times New Roman"/>
                <w:sz w:val="24"/>
                <w:szCs w:val="24"/>
              </w:rPr>
            </w:pPr>
            <w:r>
              <w:rPr>
                <w:rFonts w:ascii="Times New Roman" w:hAnsi="Times New Roman" w:cs="Times New Roman"/>
                <w:sz w:val="24"/>
                <w:szCs w:val="24"/>
              </w:rPr>
              <w:t>10\10</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05.10</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Р.З. на определение ускорений, мгновенной скорости и перемещения при равноускоренном движении</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E32610">
        <w:trPr>
          <w:trHeight w:val="324"/>
        </w:trPr>
        <w:tc>
          <w:tcPr>
            <w:tcW w:w="959" w:type="dxa"/>
          </w:tcPr>
          <w:p w:rsidR="000F1981" w:rsidRPr="00767D47" w:rsidRDefault="00E32610" w:rsidP="00767D47">
            <w:pPr>
              <w:rPr>
                <w:rFonts w:ascii="Times New Roman" w:hAnsi="Times New Roman" w:cs="Times New Roman"/>
                <w:sz w:val="24"/>
                <w:szCs w:val="24"/>
              </w:rPr>
            </w:pPr>
            <w:r>
              <w:rPr>
                <w:rFonts w:ascii="Times New Roman" w:hAnsi="Times New Roman" w:cs="Times New Roman"/>
                <w:sz w:val="24"/>
                <w:szCs w:val="24"/>
              </w:rPr>
              <w:t>11\11</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09.10</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E32610"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К.Р. № 1 по теме «Основы кинематики»</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20"/>
        </w:trPr>
        <w:tc>
          <w:tcPr>
            <w:tcW w:w="959" w:type="dxa"/>
          </w:tcPr>
          <w:p w:rsidR="000F1981" w:rsidRPr="00767D47" w:rsidRDefault="000F1981" w:rsidP="00767D47">
            <w:pPr>
              <w:rPr>
                <w:rFonts w:ascii="Times New Roman" w:hAnsi="Times New Roman" w:cs="Times New Roman"/>
                <w:sz w:val="24"/>
                <w:szCs w:val="24"/>
              </w:rPr>
            </w:pPr>
          </w:p>
        </w:tc>
        <w:tc>
          <w:tcPr>
            <w:tcW w:w="992" w:type="dxa"/>
          </w:tcPr>
          <w:p w:rsidR="000F1981" w:rsidRPr="00AD0685" w:rsidRDefault="000F1981" w:rsidP="00767D47">
            <w:pPr>
              <w:jc w:val="center"/>
              <w:rPr>
                <w:rFonts w:ascii="Times New Roman" w:hAnsi="Times New Roman" w:cs="Times New Roman"/>
                <w:sz w:val="24"/>
                <w:szCs w:val="24"/>
              </w:rPr>
            </w:pP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E32610" w:rsidRDefault="00E32610" w:rsidP="00E32610">
            <w:pPr>
              <w:rPr>
                <w:rFonts w:ascii="Times New Roman" w:hAnsi="Times New Roman" w:cs="Times New Roman"/>
                <w:b/>
                <w:sz w:val="24"/>
                <w:szCs w:val="24"/>
              </w:rPr>
            </w:pPr>
          </w:p>
          <w:p w:rsidR="000F1981" w:rsidRPr="00767D47" w:rsidRDefault="000F1981" w:rsidP="00E32610">
            <w:pPr>
              <w:jc w:val="center"/>
              <w:rPr>
                <w:rFonts w:ascii="Times New Roman" w:hAnsi="Times New Roman" w:cs="Times New Roman"/>
                <w:b/>
                <w:sz w:val="24"/>
                <w:szCs w:val="24"/>
              </w:rPr>
            </w:pPr>
            <w:r w:rsidRPr="00767D47">
              <w:rPr>
                <w:rFonts w:ascii="Times New Roman" w:hAnsi="Times New Roman" w:cs="Times New Roman"/>
                <w:b/>
                <w:sz w:val="24"/>
                <w:szCs w:val="24"/>
              </w:rPr>
              <w:t>Динамика (15 часов).</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50"/>
        </w:trPr>
        <w:tc>
          <w:tcPr>
            <w:tcW w:w="959" w:type="dxa"/>
          </w:tcPr>
          <w:p w:rsidR="000F1981" w:rsidRPr="00767D47" w:rsidRDefault="00E32610" w:rsidP="00767D47">
            <w:pPr>
              <w:rPr>
                <w:rFonts w:ascii="Times New Roman" w:hAnsi="Times New Roman" w:cs="Times New Roman"/>
                <w:sz w:val="24"/>
                <w:szCs w:val="24"/>
              </w:rPr>
            </w:pPr>
            <w:r>
              <w:rPr>
                <w:rFonts w:ascii="Times New Roman" w:hAnsi="Times New Roman" w:cs="Times New Roman"/>
                <w:sz w:val="24"/>
                <w:szCs w:val="24"/>
              </w:rPr>
              <w:t>12\1</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12.10</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Инерциальные системы отсчѐта.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Первый закон Ньютона</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89"/>
        </w:trPr>
        <w:tc>
          <w:tcPr>
            <w:tcW w:w="959" w:type="dxa"/>
          </w:tcPr>
          <w:p w:rsidR="000F1981" w:rsidRPr="00767D47" w:rsidRDefault="00E32610" w:rsidP="00767D47">
            <w:pPr>
              <w:rPr>
                <w:rFonts w:ascii="Times New Roman" w:hAnsi="Times New Roman" w:cs="Times New Roman"/>
                <w:sz w:val="24"/>
                <w:szCs w:val="24"/>
              </w:rPr>
            </w:pPr>
            <w:r>
              <w:rPr>
                <w:rFonts w:ascii="Times New Roman" w:hAnsi="Times New Roman" w:cs="Times New Roman"/>
                <w:sz w:val="24"/>
                <w:szCs w:val="24"/>
              </w:rPr>
              <w:t>13\2</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16.10</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Второй закон Ньютона</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89"/>
        </w:trPr>
        <w:tc>
          <w:tcPr>
            <w:tcW w:w="959" w:type="dxa"/>
          </w:tcPr>
          <w:p w:rsidR="000F1981" w:rsidRPr="00767D47" w:rsidRDefault="00E32610" w:rsidP="00767D47">
            <w:pPr>
              <w:rPr>
                <w:rFonts w:ascii="Times New Roman" w:hAnsi="Times New Roman" w:cs="Times New Roman"/>
                <w:sz w:val="24"/>
                <w:szCs w:val="24"/>
              </w:rPr>
            </w:pPr>
            <w:r>
              <w:rPr>
                <w:rFonts w:ascii="Times New Roman" w:hAnsi="Times New Roman" w:cs="Times New Roman"/>
                <w:sz w:val="24"/>
                <w:szCs w:val="24"/>
              </w:rPr>
              <w:t>14\3</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19.10</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Третий закон Ньютона</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19"/>
        </w:trPr>
        <w:tc>
          <w:tcPr>
            <w:tcW w:w="959" w:type="dxa"/>
          </w:tcPr>
          <w:p w:rsidR="000F1981" w:rsidRPr="00767D47" w:rsidRDefault="00E32610" w:rsidP="00767D47">
            <w:pPr>
              <w:rPr>
                <w:rFonts w:ascii="Times New Roman" w:hAnsi="Times New Roman" w:cs="Times New Roman"/>
                <w:sz w:val="24"/>
                <w:szCs w:val="24"/>
              </w:rPr>
            </w:pPr>
            <w:r>
              <w:rPr>
                <w:rFonts w:ascii="Times New Roman" w:hAnsi="Times New Roman" w:cs="Times New Roman"/>
                <w:sz w:val="24"/>
                <w:szCs w:val="24"/>
              </w:rPr>
              <w:t>15\4</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23.10</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Свободное падение тел.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05"/>
        </w:trPr>
        <w:tc>
          <w:tcPr>
            <w:tcW w:w="959" w:type="dxa"/>
          </w:tcPr>
          <w:p w:rsidR="000F1981" w:rsidRPr="00767D47" w:rsidRDefault="00E32610" w:rsidP="00767D47">
            <w:pPr>
              <w:rPr>
                <w:rFonts w:ascii="Times New Roman" w:hAnsi="Times New Roman" w:cs="Times New Roman"/>
                <w:sz w:val="24"/>
                <w:szCs w:val="24"/>
              </w:rPr>
            </w:pPr>
            <w:r>
              <w:rPr>
                <w:rFonts w:ascii="Times New Roman" w:hAnsi="Times New Roman" w:cs="Times New Roman"/>
                <w:sz w:val="24"/>
                <w:szCs w:val="24"/>
              </w:rPr>
              <w:t>16\5</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26.10</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Движение тела, брошенного вертикально вверх. Невесомость.</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35"/>
        </w:trPr>
        <w:tc>
          <w:tcPr>
            <w:tcW w:w="959" w:type="dxa"/>
          </w:tcPr>
          <w:p w:rsidR="000F1981" w:rsidRPr="00767D47" w:rsidRDefault="00E32610" w:rsidP="00767D47">
            <w:pPr>
              <w:rPr>
                <w:rFonts w:ascii="Times New Roman" w:hAnsi="Times New Roman" w:cs="Times New Roman"/>
                <w:sz w:val="24"/>
                <w:szCs w:val="24"/>
              </w:rPr>
            </w:pPr>
            <w:r>
              <w:rPr>
                <w:rFonts w:ascii="Times New Roman" w:hAnsi="Times New Roman" w:cs="Times New Roman"/>
                <w:sz w:val="24"/>
                <w:szCs w:val="24"/>
              </w:rPr>
              <w:t>17\6</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30.10</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E32610"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ЛР.  № 2 «Измерение ускорения свободного падения»</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2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18</w:t>
            </w:r>
            <w:r w:rsidR="00E32610">
              <w:rPr>
                <w:rFonts w:ascii="Times New Roman" w:hAnsi="Times New Roman" w:cs="Times New Roman"/>
                <w:sz w:val="24"/>
                <w:szCs w:val="24"/>
              </w:rPr>
              <w:t>\7</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06.11</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Закон всемирного тяготения.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35"/>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19</w:t>
            </w:r>
            <w:r w:rsidR="00E32610">
              <w:rPr>
                <w:rFonts w:ascii="Times New Roman" w:hAnsi="Times New Roman" w:cs="Times New Roman"/>
                <w:sz w:val="24"/>
                <w:szCs w:val="24"/>
              </w:rPr>
              <w:t>\8</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09.11</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Ускорение свободного падения на Земле и других небесных телах.</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926C2B">
        <w:trPr>
          <w:trHeight w:val="292"/>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20</w:t>
            </w:r>
            <w:r w:rsidR="00926C2B">
              <w:rPr>
                <w:rFonts w:ascii="Times New Roman" w:hAnsi="Times New Roman" w:cs="Times New Roman"/>
                <w:sz w:val="24"/>
                <w:szCs w:val="24"/>
              </w:rPr>
              <w:t>\9</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13.11</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926C2B" w:rsidRDefault="000F1981" w:rsidP="00926C2B">
            <w:pPr>
              <w:rPr>
                <w:rFonts w:ascii="Times New Roman" w:hAnsi="Times New Roman" w:cs="Times New Roman"/>
                <w:sz w:val="24"/>
                <w:szCs w:val="24"/>
              </w:rPr>
            </w:pPr>
            <w:r w:rsidRPr="00926C2B">
              <w:rPr>
                <w:rFonts w:ascii="Times New Roman" w:hAnsi="Times New Roman" w:cs="Times New Roman"/>
                <w:sz w:val="24"/>
                <w:szCs w:val="24"/>
              </w:rPr>
              <w:t>Прямолинейное и криволинейное движения.</w:t>
            </w:r>
            <w:r w:rsidR="00926C2B" w:rsidRPr="00926C2B">
              <w:rPr>
                <w:rFonts w:ascii="Times New Roman" w:hAnsi="Times New Roman" w:cs="Times New Roman"/>
                <w:sz w:val="24"/>
                <w:szCs w:val="24"/>
              </w:rPr>
              <w:tab/>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425"/>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lastRenderedPageBreak/>
              <w:t>21\</w:t>
            </w:r>
            <w:r w:rsidR="00926C2B">
              <w:rPr>
                <w:rFonts w:ascii="Times New Roman" w:hAnsi="Times New Roman" w:cs="Times New Roman"/>
                <w:sz w:val="24"/>
                <w:szCs w:val="24"/>
              </w:rPr>
              <w:t>10</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16.11</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926C2B" w:rsidRDefault="000F1981" w:rsidP="00767D47">
            <w:pPr>
              <w:rPr>
                <w:rFonts w:ascii="Times New Roman" w:hAnsi="Times New Roman" w:cs="Times New Roman"/>
                <w:sz w:val="24"/>
                <w:szCs w:val="24"/>
              </w:rPr>
            </w:pPr>
            <w:r w:rsidRPr="00926C2B">
              <w:rPr>
                <w:rFonts w:ascii="Times New Roman" w:hAnsi="Times New Roman" w:cs="Times New Roman"/>
                <w:sz w:val="24"/>
                <w:szCs w:val="24"/>
              </w:rPr>
              <w:t>Импульс тела. Закон сохранения импульса.</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30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22</w:t>
            </w:r>
            <w:r w:rsidR="00926C2B">
              <w:rPr>
                <w:rFonts w:ascii="Times New Roman" w:hAnsi="Times New Roman" w:cs="Times New Roman"/>
                <w:sz w:val="24"/>
                <w:szCs w:val="24"/>
              </w:rPr>
              <w:t>\11</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20.11</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Реактивное движение Решение задач по теме «Закон сохранения импульса»</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710F23">
        <w:trPr>
          <w:trHeight w:val="33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23</w:t>
            </w:r>
            <w:r w:rsidR="00926C2B">
              <w:rPr>
                <w:rFonts w:ascii="Times New Roman" w:hAnsi="Times New Roman" w:cs="Times New Roman"/>
                <w:sz w:val="24"/>
                <w:szCs w:val="24"/>
              </w:rPr>
              <w:t>\12</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23.11</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710F23"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Закон сохранения энергии.</w:t>
            </w:r>
          </w:p>
        </w:tc>
        <w:tc>
          <w:tcPr>
            <w:tcW w:w="1985" w:type="dxa"/>
          </w:tcPr>
          <w:p w:rsidR="000F1981" w:rsidRPr="00767D47" w:rsidRDefault="000F1981" w:rsidP="00767D47">
            <w:pPr>
              <w:rPr>
                <w:rFonts w:ascii="Times New Roman" w:hAnsi="Times New Roman" w:cs="Times New Roman"/>
                <w:sz w:val="24"/>
                <w:szCs w:val="24"/>
              </w:rPr>
            </w:pPr>
          </w:p>
        </w:tc>
      </w:tr>
      <w:tr w:rsidR="00710F23" w:rsidRPr="00767D47" w:rsidTr="005F687C">
        <w:trPr>
          <w:trHeight w:val="210"/>
        </w:trPr>
        <w:tc>
          <w:tcPr>
            <w:tcW w:w="959" w:type="dxa"/>
          </w:tcPr>
          <w:p w:rsidR="00710F23" w:rsidRDefault="00ED0EA4" w:rsidP="00767D47">
            <w:pPr>
              <w:rPr>
                <w:rFonts w:ascii="Times New Roman" w:hAnsi="Times New Roman" w:cs="Times New Roman"/>
                <w:sz w:val="24"/>
                <w:szCs w:val="24"/>
              </w:rPr>
            </w:pPr>
            <w:r>
              <w:rPr>
                <w:rFonts w:ascii="Times New Roman" w:hAnsi="Times New Roman" w:cs="Times New Roman"/>
                <w:sz w:val="24"/>
                <w:szCs w:val="24"/>
              </w:rPr>
              <w:t>24</w:t>
            </w:r>
            <w:r w:rsidR="00710F23">
              <w:rPr>
                <w:rFonts w:ascii="Times New Roman" w:hAnsi="Times New Roman" w:cs="Times New Roman"/>
                <w:sz w:val="24"/>
                <w:szCs w:val="24"/>
              </w:rPr>
              <w:t>\13</w:t>
            </w:r>
          </w:p>
        </w:tc>
        <w:tc>
          <w:tcPr>
            <w:tcW w:w="992" w:type="dxa"/>
          </w:tcPr>
          <w:p w:rsidR="00710F23"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27.11</w:t>
            </w:r>
          </w:p>
        </w:tc>
        <w:tc>
          <w:tcPr>
            <w:tcW w:w="1276" w:type="dxa"/>
          </w:tcPr>
          <w:p w:rsidR="00710F23" w:rsidRPr="00AD0685" w:rsidRDefault="00710F23" w:rsidP="00767D47">
            <w:pPr>
              <w:jc w:val="center"/>
              <w:rPr>
                <w:rFonts w:ascii="Times New Roman" w:hAnsi="Times New Roman" w:cs="Times New Roman"/>
                <w:sz w:val="24"/>
                <w:szCs w:val="24"/>
              </w:rPr>
            </w:pPr>
          </w:p>
        </w:tc>
        <w:tc>
          <w:tcPr>
            <w:tcW w:w="5386" w:type="dxa"/>
          </w:tcPr>
          <w:p w:rsidR="00710F23" w:rsidRPr="00767D47" w:rsidRDefault="00710F23" w:rsidP="00767D47">
            <w:pPr>
              <w:rPr>
                <w:rFonts w:ascii="Times New Roman" w:hAnsi="Times New Roman" w:cs="Times New Roman"/>
                <w:sz w:val="24"/>
                <w:szCs w:val="24"/>
              </w:rPr>
            </w:pPr>
            <w:r>
              <w:rPr>
                <w:rFonts w:ascii="Times New Roman" w:hAnsi="Times New Roman" w:cs="Times New Roman"/>
                <w:sz w:val="24"/>
                <w:szCs w:val="24"/>
              </w:rPr>
              <w:t>Решение задач.</w:t>
            </w:r>
          </w:p>
        </w:tc>
        <w:tc>
          <w:tcPr>
            <w:tcW w:w="1985" w:type="dxa"/>
          </w:tcPr>
          <w:p w:rsidR="00710F23" w:rsidRPr="00767D47" w:rsidRDefault="00710F23" w:rsidP="00767D47">
            <w:pPr>
              <w:rPr>
                <w:rFonts w:ascii="Times New Roman" w:hAnsi="Times New Roman" w:cs="Times New Roman"/>
                <w:sz w:val="24"/>
                <w:szCs w:val="24"/>
              </w:rPr>
            </w:pPr>
          </w:p>
        </w:tc>
      </w:tr>
      <w:tr w:rsidR="000F1981" w:rsidRPr="00767D47" w:rsidTr="005F687C">
        <w:trPr>
          <w:trHeight w:val="9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25</w:t>
            </w:r>
            <w:r w:rsidR="00710F23">
              <w:rPr>
                <w:rFonts w:ascii="Times New Roman" w:hAnsi="Times New Roman" w:cs="Times New Roman"/>
                <w:sz w:val="24"/>
                <w:szCs w:val="24"/>
              </w:rPr>
              <w:t>\14</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30.11</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Р.З.по теме «Динамика»</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710F23">
        <w:trPr>
          <w:trHeight w:val="21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26</w:t>
            </w:r>
            <w:r w:rsidR="00710F23">
              <w:rPr>
                <w:rFonts w:ascii="Times New Roman" w:hAnsi="Times New Roman" w:cs="Times New Roman"/>
                <w:sz w:val="24"/>
                <w:szCs w:val="24"/>
              </w:rPr>
              <w:t>\15</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04.12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b/>
                <w:sz w:val="24"/>
                <w:szCs w:val="24"/>
              </w:rPr>
              <w:t xml:space="preserve">КР. по теме «Динамика» </w:t>
            </w:r>
          </w:p>
        </w:tc>
        <w:tc>
          <w:tcPr>
            <w:tcW w:w="1985" w:type="dxa"/>
          </w:tcPr>
          <w:p w:rsidR="000F1981" w:rsidRPr="00767D47" w:rsidRDefault="000F1981" w:rsidP="00767D47">
            <w:pPr>
              <w:rPr>
                <w:rFonts w:ascii="Times New Roman" w:hAnsi="Times New Roman" w:cs="Times New Roman"/>
                <w:sz w:val="24"/>
                <w:szCs w:val="24"/>
              </w:rPr>
            </w:pPr>
          </w:p>
        </w:tc>
      </w:tr>
      <w:tr w:rsidR="00710F23" w:rsidRPr="00767D47" w:rsidTr="005F687C">
        <w:trPr>
          <w:trHeight w:val="330"/>
        </w:trPr>
        <w:tc>
          <w:tcPr>
            <w:tcW w:w="959" w:type="dxa"/>
          </w:tcPr>
          <w:p w:rsidR="00710F23" w:rsidRDefault="00710F23" w:rsidP="00767D47">
            <w:pPr>
              <w:rPr>
                <w:rFonts w:ascii="Times New Roman" w:hAnsi="Times New Roman" w:cs="Times New Roman"/>
                <w:sz w:val="24"/>
                <w:szCs w:val="24"/>
              </w:rPr>
            </w:pPr>
          </w:p>
        </w:tc>
        <w:tc>
          <w:tcPr>
            <w:tcW w:w="992" w:type="dxa"/>
          </w:tcPr>
          <w:p w:rsidR="00710F23" w:rsidRPr="00AD0685" w:rsidRDefault="00710F23" w:rsidP="00767D47">
            <w:pPr>
              <w:jc w:val="center"/>
              <w:rPr>
                <w:rFonts w:ascii="Times New Roman" w:hAnsi="Times New Roman" w:cs="Times New Roman"/>
                <w:sz w:val="24"/>
                <w:szCs w:val="24"/>
              </w:rPr>
            </w:pPr>
          </w:p>
        </w:tc>
        <w:tc>
          <w:tcPr>
            <w:tcW w:w="1276" w:type="dxa"/>
          </w:tcPr>
          <w:p w:rsidR="00710F23" w:rsidRPr="00AD0685" w:rsidRDefault="00710F23" w:rsidP="00767D47">
            <w:pPr>
              <w:jc w:val="center"/>
              <w:rPr>
                <w:rFonts w:ascii="Times New Roman" w:hAnsi="Times New Roman" w:cs="Times New Roman"/>
                <w:sz w:val="24"/>
                <w:szCs w:val="24"/>
              </w:rPr>
            </w:pPr>
          </w:p>
        </w:tc>
        <w:tc>
          <w:tcPr>
            <w:tcW w:w="5386" w:type="dxa"/>
          </w:tcPr>
          <w:p w:rsidR="004E5BDE" w:rsidRDefault="004E5BDE" w:rsidP="004E5BDE">
            <w:pPr>
              <w:jc w:val="center"/>
              <w:rPr>
                <w:rFonts w:ascii="Times New Roman" w:hAnsi="Times New Roman" w:cs="Times New Roman"/>
                <w:b/>
                <w:sz w:val="24"/>
                <w:szCs w:val="24"/>
              </w:rPr>
            </w:pPr>
          </w:p>
          <w:p w:rsidR="00710F23" w:rsidRDefault="00710F23" w:rsidP="004E5BDE">
            <w:pPr>
              <w:jc w:val="center"/>
              <w:rPr>
                <w:rFonts w:ascii="Times New Roman" w:hAnsi="Times New Roman" w:cs="Times New Roman"/>
                <w:b/>
                <w:sz w:val="24"/>
                <w:szCs w:val="24"/>
              </w:rPr>
            </w:pPr>
            <w:r w:rsidRPr="00710F23">
              <w:rPr>
                <w:rFonts w:ascii="Times New Roman" w:hAnsi="Times New Roman" w:cs="Times New Roman"/>
                <w:b/>
                <w:sz w:val="24"/>
                <w:szCs w:val="24"/>
              </w:rPr>
              <w:t>Механические колебания и волны.</w:t>
            </w:r>
            <w:r>
              <w:rPr>
                <w:rFonts w:ascii="Times New Roman" w:hAnsi="Times New Roman" w:cs="Times New Roman"/>
                <w:b/>
                <w:sz w:val="24"/>
                <w:szCs w:val="24"/>
              </w:rPr>
              <w:t>(11 ч.)</w:t>
            </w:r>
          </w:p>
          <w:p w:rsidR="004E5BDE" w:rsidRPr="00710F23" w:rsidRDefault="004E5BDE" w:rsidP="004E5BDE">
            <w:pPr>
              <w:jc w:val="center"/>
              <w:rPr>
                <w:rFonts w:ascii="Times New Roman" w:hAnsi="Times New Roman" w:cs="Times New Roman"/>
                <w:b/>
                <w:sz w:val="24"/>
                <w:szCs w:val="24"/>
              </w:rPr>
            </w:pPr>
          </w:p>
        </w:tc>
        <w:tc>
          <w:tcPr>
            <w:tcW w:w="1985" w:type="dxa"/>
          </w:tcPr>
          <w:p w:rsidR="00710F23" w:rsidRPr="00767D47" w:rsidRDefault="00710F23" w:rsidP="00767D47">
            <w:pPr>
              <w:rPr>
                <w:rFonts w:ascii="Times New Roman" w:hAnsi="Times New Roman" w:cs="Times New Roman"/>
                <w:sz w:val="24"/>
                <w:szCs w:val="24"/>
              </w:rPr>
            </w:pPr>
          </w:p>
        </w:tc>
      </w:tr>
      <w:tr w:rsidR="000F1981" w:rsidRPr="00767D47" w:rsidTr="005F687C">
        <w:trPr>
          <w:trHeight w:val="15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27</w:t>
            </w:r>
            <w:r w:rsidR="00710F23">
              <w:rPr>
                <w:rFonts w:ascii="Times New Roman" w:hAnsi="Times New Roman" w:cs="Times New Roman"/>
                <w:sz w:val="24"/>
                <w:szCs w:val="24"/>
              </w:rPr>
              <w:t>\1</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07.12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Колебательное движение. Колебательные системы.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5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28</w:t>
            </w:r>
            <w:r w:rsidR="00710F23">
              <w:rPr>
                <w:rFonts w:ascii="Times New Roman" w:hAnsi="Times New Roman" w:cs="Times New Roman"/>
                <w:sz w:val="24"/>
                <w:szCs w:val="24"/>
              </w:rPr>
              <w:t>\2</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11.12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Величины,  характеризующие </w:t>
            </w:r>
            <w:r w:rsidR="00710F23">
              <w:rPr>
                <w:rFonts w:ascii="Times New Roman" w:hAnsi="Times New Roman" w:cs="Times New Roman"/>
                <w:sz w:val="24"/>
                <w:szCs w:val="24"/>
              </w:rPr>
              <w:t>к</w:t>
            </w:r>
            <w:r w:rsidRPr="00767D47">
              <w:rPr>
                <w:rFonts w:ascii="Times New Roman" w:hAnsi="Times New Roman" w:cs="Times New Roman"/>
                <w:sz w:val="24"/>
                <w:szCs w:val="24"/>
              </w:rPr>
              <w:t>олебательное движение (амплитуда, период, частота)</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89"/>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29</w:t>
            </w:r>
            <w:r w:rsidR="00710F23">
              <w:rPr>
                <w:rFonts w:ascii="Times New Roman" w:hAnsi="Times New Roman" w:cs="Times New Roman"/>
                <w:sz w:val="24"/>
                <w:szCs w:val="24"/>
              </w:rPr>
              <w:t>\3</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14.12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10F23"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ЛР. № 3«Исследование зависимости периода и частоты свободных колебаний</w:t>
            </w:r>
            <w:r w:rsidR="00710F23">
              <w:rPr>
                <w:rFonts w:ascii="Times New Roman" w:hAnsi="Times New Roman" w:cs="Times New Roman"/>
                <w:b/>
                <w:sz w:val="24"/>
                <w:szCs w:val="24"/>
              </w:rPr>
              <w:t xml:space="preserve"> </w:t>
            </w:r>
            <w:r w:rsidRPr="00767D47">
              <w:rPr>
                <w:rFonts w:ascii="Times New Roman" w:hAnsi="Times New Roman" w:cs="Times New Roman"/>
                <w:b/>
                <w:sz w:val="24"/>
                <w:szCs w:val="24"/>
              </w:rPr>
              <w:t>математического маятника от его длины»</w:t>
            </w:r>
            <w:r w:rsidRPr="00767D47">
              <w:rPr>
                <w:rFonts w:ascii="Times New Roman" w:hAnsi="Times New Roman" w:cs="Times New Roman"/>
                <w:sz w:val="24"/>
                <w:szCs w:val="24"/>
              </w:rPr>
              <w:t xml:space="preserve">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35"/>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30</w:t>
            </w:r>
            <w:r w:rsidR="00710F23">
              <w:rPr>
                <w:rFonts w:ascii="Times New Roman" w:hAnsi="Times New Roman" w:cs="Times New Roman"/>
                <w:sz w:val="24"/>
                <w:szCs w:val="24"/>
              </w:rPr>
              <w:t>\4</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18.12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10F23"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Л.Р. №4 «Исследование зависимости периода колебаний пружинного маятника от массы груза и жесткости пружины».</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ED0EA4">
        <w:trPr>
          <w:trHeight w:val="867"/>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31\5</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21.12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Превращение энергии при колебательном движении. Затухающие колебания.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Вынужденные колебания.</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2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32\6</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25.12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Распространение колебаний в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упругой  среде. Волны.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Продольные и поперечные волны.</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34"/>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33\7</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28.12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Длина волны. Скорость распространения волн. Связь длины волны со скоростью еѐ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распространения и периодом (частотой)</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225"/>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34\8</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15.01</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Источники звука. Звуковые колебания. Высота и тембр звука. Громкость звука.</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27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35\9</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18.01</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Распространение звука. Звуковые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волны. Скорость звука.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225"/>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36\10</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22.01</w:t>
            </w:r>
          </w:p>
        </w:tc>
        <w:tc>
          <w:tcPr>
            <w:tcW w:w="1276" w:type="dxa"/>
          </w:tcPr>
          <w:p w:rsidR="000F1981" w:rsidRPr="00AD0685" w:rsidRDefault="000F1981" w:rsidP="00ED0EA4">
            <w:pP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Отражение звука. Эхо. Звуковой  резонанс.</w:t>
            </w:r>
          </w:p>
          <w:p w:rsidR="000F1981" w:rsidRPr="00767D47" w:rsidRDefault="000F1981" w:rsidP="00767D47">
            <w:pPr>
              <w:rPr>
                <w:rFonts w:ascii="Times New Roman" w:hAnsi="Times New Roman" w:cs="Times New Roman"/>
                <w:sz w:val="24"/>
                <w:szCs w:val="24"/>
              </w:rPr>
            </w:pP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8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37\11</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25.01</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 xml:space="preserve">КР. №3 по теме «Механические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b/>
                <w:sz w:val="24"/>
                <w:szCs w:val="24"/>
              </w:rPr>
              <w:t>колебания и волны»</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ED0EA4">
        <w:trPr>
          <w:trHeight w:val="306"/>
        </w:trPr>
        <w:tc>
          <w:tcPr>
            <w:tcW w:w="959" w:type="dxa"/>
          </w:tcPr>
          <w:p w:rsidR="000F1981" w:rsidRPr="00767D47" w:rsidRDefault="000F1981" w:rsidP="00767D47">
            <w:pPr>
              <w:rPr>
                <w:rFonts w:ascii="Times New Roman" w:hAnsi="Times New Roman" w:cs="Times New Roman"/>
                <w:sz w:val="24"/>
                <w:szCs w:val="24"/>
              </w:rPr>
            </w:pPr>
          </w:p>
        </w:tc>
        <w:tc>
          <w:tcPr>
            <w:tcW w:w="992" w:type="dxa"/>
          </w:tcPr>
          <w:p w:rsidR="000F1981" w:rsidRPr="00AD0685" w:rsidRDefault="000F1981" w:rsidP="00767D47">
            <w:pPr>
              <w:jc w:val="center"/>
              <w:rPr>
                <w:rFonts w:ascii="Times New Roman" w:hAnsi="Times New Roman" w:cs="Times New Roman"/>
                <w:sz w:val="24"/>
                <w:szCs w:val="24"/>
              </w:rPr>
            </w:pP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4E5BDE" w:rsidRDefault="004E5BDE" w:rsidP="00767D47">
            <w:pPr>
              <w:rPr>
                <w:rFonts w:ascii="Times New Roman" w:hAnsi="Times New Roman" w:cs="Times New Roman"/>
                <w:b/>
                <w:sz w:val="24"/>
                <w:szCs w:val="24"/>
              </w:rPr>
            </w:pPr>
          </w:p>
          <w:p w:rsidR="000F1981" w:rsidRDefault="000F1981" w:rsidP="004E5BDE">
            <w:pPr>
              <w:jc w:val="center"/>
              <w:rPr>
                <w:rFonts w:ascii="Times New Roman" w:hAnsi="Times New Roman" w:cs="Times New Roman"/>
                <w:b/>
                <w:sz w:val="24"/>
                <w:szCs w:val="24"/>
              </w:rPr>
            </w:pPr>
            <w:r w:rsidRPr="00767D47">
              <w:rPr>
                <w:rFonts w:ascii="Times New Roman" w:hAnsi="Times New Roman" w:cs="Times New Roman"/>
                <w:b/>
                <w:sz w:val="24"/>
                <w:szCs w:val="24"/>
              </w:rPr>
              <w:t>Электромагнитное поле   (17 часов)</w:t>
            </w:r>
          </w:p>
          <w:p w:rsidR="004E5BDE" w:rsidRPr="00767D47" w:rsidRDefault="004E5BDE" w:rsidP="004E5BDE">
            <w:pPr>
              <w:jc w:val="center"/>
              <w:rPr>
                <w:rFonts w:ascii="Times New Roman" w:hAnsi="Times New Roman" w:cs="Times New Roman"/>
                <w:sz w:val="24"/>
                <w:szCs w:val="24"/>
              </w:rPr>
            </w:pPr>
          </w:p>
        </w:tc>
        <w:tc>
          <w:tcPr>
            <w:tcW w:w="1985" w:type="dxa"/>
          </w:tcPr>
          <w:p w:rsidR="000F1981" w:rsidRPr="00767D47" w:rsidRDefault="000F1981" w:rsidP="00767D47">
            <w:pPr>
              <w:rPr>
                <w:rFonts w:ascii="Times New Roman" w:hAnsi="Times New Roman" w:cs="Times New Roman"/>
                <w:sz w:val="24"/>
                <w:szCs w:val="24"/>
              </w:rPr>
            </w:pPr>
          </w:p>
        </w:tc>
      </w:tr>
      <w:tr w:rsidR="00ED0EA4" w:rsidRPr="00767D47" w:rsidTr="00ED0EA4">
        <w:trPr>
          <w:trHeight w:val="570"/>
        </w:trPr>
        <w:tc>
          <w:tcPr>
            <w:tcW w:w="959" w:type="dxa"/>
          </w:tcPr>
          <w:p w:rsidR="00ED0EA4"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38\1</w:t>
            </w:r>
          </w:p>
        </w:tc>
        <w:tc>
          <w:tcPr>
            <w:tcW w:w="992" w:type="dxa"/>
          </w:tcPr>
          <w:p w:rsidR="00ED0EA4"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29.01</w:t>
            </w:r>
          </w:p>
        </w:tc>
        <w:tc>
          <w:tcPr>
            <w:tcW w:w="1276" w:type="dxa"/>
          </w:tcPr>
          <w:p w:rsidR="00ED0EA4" w:rsidRPr="00AD0685" w:rsidRDefault="00ED0EA4" w:rsidP="00767D47">
            <w:pPr>
              <w:jc w:val="center"/>
              <w:rPr>
                <w:rFonts w:ascii="Times New Roman" w:hAnsi="Times New Roman" w:cs="Times New Roman"/>
                <w:sz w:val="24"/>
                <w:szCs w:val="24"/>
              </w:rPr>
            </w:pPr>
          </w:p>
        </w:tc>
        <w:tc>
          <w:tcPr>
            <w:tcW w:w="5386" w:type="dxa"/>
          </w:tcPr>
          <w:p w:rsidR="00ED0EA4"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 xml:space="preserve">Магнитное поле и его </w:t>
            </w:r>
            <w:r w:rsidRPr="00767D47">
              <w:rPr>
                <w:rFonts w:ascii="Times New Roman" w:hAnsi="Times New Roman" w:cs="Times New Roman"/>
                <w:sz w:val="24"/>
                <w:szCs w:val="24"/>
              </w:rPr>
              <w:t xml:space="preserve">графическое изображение. </w:t>
            </w:r>
          </w:p>
          <w:p w:rsidR="00ED0EA4" w:rsidRPr="00ED0EA4" w:rsidRDefault="00ED0EA4" w:rsidP="00767D47">
            <w:pPr>
              <w:rPr>
                <w:rFonts w:ascii="Times New Roman" w:hAnsi="Times New Roman" w:cs="Times New Roman"/>
                <w:sz w:val="24"/>
                <w:szCs w:val="24"/>
              </w:rPr>
            </w:pPr>
            <w:r>
              <w:rPr>
                <w:rFonts w:ascii="Times New Roman" w:hAnsi="Times New Roman" w:cs="Times New Roman"/>
                <w:sz w:val="24"/>
                <w:szCs w:val="24"/>
              </w:rPr>
              <w:t xml:space="preserve">Однородное и неоднородное </w:t>
            </w:r>
            <w:r w:rsidRPr="00767D47">
              <w:rPr>
                <w:rFonts w:ascii="Times New Roman" w:hAnsi="Times New Roman" w:cs="Times New Roman"/>
                <w:sz w:val="24"/>
                <w:szCs w:val="24"/>
              </w:rPr>
              <w:t>магнитное поле.</w:t>
            </w:r>
          </w:p>
        </w:tc>
        <w:tc>
          <w:tcPr>
            <w:tcW w:w="1985" w:type="dxa"/>
          </w:tcPr>
          <w:p w:rsidR="00ED0EA4" w:rsidRPr="00767D47" w:rsidRDefault="00ED0EA4" w:rsidP="00767D47">
            <w:pPr>
              <w:rPr>
                <w:rFonts w:ascii="Times New Roman" w:hAnsi="Times New Roman" w:cs="Times New Roman"/>
                <w:sz w:val="24"/>
                <w:szCs w:val="24"/>
              </w:rPr>
            </w:pPr>
          </w:p>
        </w:tc>
      </w:tr>
      <w:tr w:rsidR="000F1981" w:rsidRPr="00767D47" w:rsidTr="005F687C">
        <w:trPr>
          <w:trHeight w:val="150"/>
        </w:trPr>
        <w:tc>
          <w:tcPr>
            <w:tcW w:w="959" w:type="dxa"/>
          </w:tcPr>
          <w:p w:rsidR="000F1981" w:rsidRPr="00767D47" w:rsidRDefault="00ED0EA4" w:rsidP="00767D47">
            <w:pPr>
              <w:rPr>
                <w:rFonts w:ascii="Times New Roman" w:hAnsi="Times New Roman" w:cs="Times New Roman"/>
                <w:sz w:val="24"/>
                <w:szCs w:val="24"/>
              </w:rPr>
            </w:pPr>
            <w:r>
              <w:rPr>
                <w:rFonts w:ascii="Times New Roman" w:hAnsi="Times New Roman" w:cs="Times New Roman"/>
                <w:sz w:val="24"/>
                <w:szCs w:val="24"/>
              </w:rPr>
              <w:t>39\2</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01.02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Направление тока и направление линий его магнитного поля.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05"/>
        </w:trPr>
        <w:tc>
          <w:tcPr>
            <w:tcW w:w="959" w:type="dxa"/>
          </w:tcPr>
          <w:p w:rsidR="000F1981" w:rsidRPr="00767D47" w:rsidRDefault="00ED0EA4" w:rsidP="00767D47">
            <w:pPr>
              <w:rPr>
                <w:rFonts w:ascii="Times New Roman" w:hAnsi="Times New Roman" w:cs="Times New Roman"/>
                <w:sz w:val="24"/>
                <w:szCs w:val="24"/>
              </w:rPr>
            </w:pPr>
            <w:r w:rsidRPr="00767D47">
              <w:rPr>
                <w:rFonts w:ascii="Times New Roman" w:hAnsi="Times New Roman" w:cs="Times New Roman"/>
                <w:sz w:val="24"/>
                <w:szCs w:val="24"/>
              </w:rPr>
              <w:t>40/3</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05.02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Обнаружение магнитного поля по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его действию на электрический ток. Правило левой руки</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19"/>
        </w:trPr>
        <w:tc>
          <w:tcPr>
            <w:tcW w:w="959" w:type="dxa"/>
          </w:tcPr>
          <w:p w:rsidR="000F1981" w:rsidRPr="00767D47" w:rsidRDefault="00ED0EA4" w:rsidP="00767D47">
            <w:pPr>
              <w:rPr>
                <w:rFonts w:ascii="Times New Roman" w:hAnsi="Times New Roman" w:cs="Times New Roman"/>
                <w:sz w:val="24"/>
                <w:szCs w:val="24"/>
              </w:rPr>
            </w:pPr>
            <w:r w:rsidRPr="00767D47">
              <w:rPr>
                <w:rFonts w:ascii="Times New Roman" w:hAnsi="Times New Roman" w:cs="Times New Roman"/>
                <w:sz w:val="24"/>
                <w:szCs w:val="24"/>
              </w:rPr>
              <w:t>41/4</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08.02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Индукция магнитного поля. Магнитный поток</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35"/>
        </w:trPr>
        <w:tc>
          <w:tcPr>
            <w:tcW w:w="959" w:type="dxa"/>
          </w:tcPr>
          <w:p w:rsidR="000F1981" w:rsidRPr="00767D47" w:rsidRDefault="00ED0EA4" w:rsidP="00767D47">
            <w:pPr>
              <w:rPr>
                <w:rFonts w:ascii="Times New Roman" w:hAnsi="Times New Roman" w:cs="Times New Roman"/>
                <w:sz w:val="24"/>
                <w:szCs w:val="24"/>
              </w:rPr>
            </w:pPr>
            <w:r w:rsidRPr="00767D47">
              <w:rPr>
                <w:rFonts w:ascii="Times New Roman" w:hAnsi="Times New Roman" w:cs="Times New Roman"/>
                <w:sz w:val="24"/>
                <w:szCs w:val="24"/>
              </w:rPr>
              <w:t>42/5</w:t>
            </w:r>
          </w:p>
        </w:tc>
        <w:tc>
          <w:tcPr>
            <w:tcW w:w="992" w:type="dxa"/>
          </w:tcPr>
          <w:p w:rsidR="000F1981" w:rsidRPr="00AD0685" w:rsidRDefault="00AD0685" w:rsidP="00767D47">
            <w:pPr>
              <w:jc w:val="center"/>
              <w:rPr>
                <w:rFonts w:ascii="Times New Roman" w:hAnsi="Times New Roman" w:cs="Times New Roman"/>
                <w:sz w:val="24"/>
                <w:szCs w:val="24"/>
              </w:rPr>
            </w:pPr>
            <w:r>
              <w:rPr>
                <w:rFonts w:ascii="Times New Roman" w:hAnsi="Times New Roman" w:cs="Times New Roman"/>
                <w:sz w:val="24"/>
                <w:szCs w:val="24"/>
              </w:rPr>
              <w:t>12.02</w:t>
            </w:r>
          </w:p>
        </w:tc>
        <w:tc>
          <w:tcPr>
            <w:tcW w:w="1276" w:type="dxa"/>
          </w:tcPr>
          <w:p w:rsidR="000F1981" w:rsidRPr="00AD0685"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Явление электромагнитной индукции. Опыты Фарадея.</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05"/>
        </w:trPr>
        <w:tc>
          <w:tcPr>
            <w:tcW w:w="959" w:type="dxa"/>
          </w:tcPr>
          <w:p w:rsidR="000F1981" w:rsidRPr="00767D47" w:rsidRDefault="00ED0EA4" w:rsidP="00767D47">
            <w:pPr>
              <w:rPr>
                <w:rFonts w:ascii="Times New Roman" w:hAnsi="Times New Roman" w:cs="Times New Roman"/>
                <w:sz w:val="24"/>
                <w:szCs w:val="24"/>
              </w:rPr>
            </w:pPr>
            <w:r w:rsidRPr="00767D47">
              <w:rPr>
                <w:rFonts w:ascii="Times New Roman" w:hAnsi="Times New Roman" w:cs="Times New Roman"/>
                <w:sz w:val="24"/>
                <w:szCs w:val="24"/>
              </w:rPr>
              <w:t>43/6</w:t>
            </w:r>
          </w:p>
        </w:tc>
        <w:tc>
          <w:tcPr>
            <w:tcW w:w="992" w:type="dxa"/>
          </w:tcPr>
          <w:p w:rsidR="000F1981" w:rsidRPr="00767D47" w:rsidRDefault="00AD0685" w:rsidP="00AD0685">
            <w:pPr>
              <w:jc w:val="center"/>
              <w:rPr>
                <w:rFonts w:ascii="Times New Roman" w:hAnsi="Times New Roman" w:cs="Times New Roman"/>
                <w:sz w:val="24"/>
                <w:szCs w:val="24"/>
              </w:rPr>
            </w:pPr>
            <w:r>
              <w:rPr>
                <w:rFonts w:ascii="Times New Roman" w:hAnsi="Times New Roman" w:cs="Times New Roman"/>
                <w:sz w:val="24"/>
                <w:szCs w:val="24"/>
              </w:rPr>
              <w:t>15.0 2</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ED0EA4"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ЛР. № 5 «Изучение явления электромагнитной индукции»</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50"/>
        </w:trPr>
        <w:tc>
          <w:tcPr>
            <w:tcW w:w="959" w:type="dxa"/>
          </w:tcPr>
          <w:p w:rsidR="000F1981" w:rsidRPr="00767D47" w:rsidRDefault="00ED0EA4" w:rsidP="00767D47">
            <w:pPr>
              <w:rPr>
                <w:rFonts w:ascii="Times New Roman" w:hAnsi="Times New Roman" w:cs="Times New Roman"/>
                <w:sz w:val="24"/>
                <w:szCs w:val="24"/>
              </w:rPr>
            </w:pPr>
            <w:r w:rsidRPr="00767D47">
              <w:rPr>
                <w:rFonts w:ascii="Times New Roman" w:hAnsi="Times New Roman" w:cs="Times New Roman"/>
                <w:sz w:val="24"/>
                <w:szCs w:val="24"/>
              </w:rPr>
              <w:lastRenderedPageBreak/>
              <w:t>44/7</w:t>
            </w:r>
          </w:p>
        </w:tc>
        <w:tc>
          <w:tcPr>
            <w:tcW w:w="992" w:type="dxa"/>
          </w:tcPr>
          <w:p w:rsidR="000F1981" w:rsidRPr="00767D47" w:rsidRDefault="00AD0685" w:rsidP="00767D47">
            <w:pPr>
              <w:jc w:val="center"/>
              <w:rPr>
                <w:rFonts w:ascii="Times New Roman" w:hAnsi="Times New Roman" w:cs="Times New Roman"/>
                <w:sz w:val="24"/>
                <w:szCs w:val="24"/>
              </w:rPr>
            </w:pPr>
            <w:r>
              <w:rPr>
                <w:rFonts w:ascii="Times New Roman" w:hAnsi="Times New Roman" w:cs="Times New Roman"/>
                <w:sz w:val="24"/>
                <w:szCs w:val="24"/>
              </w:rPr>
              <w:t>19.02</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ED0EA4"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Направление индукционного </w:t>
            </w:r>
            <w:r w:rsidR="00ED0EA4">
              <w:rPr>
                <w:rFonts w:ascii="Times New Roman" w:hAnsi="Times New Roman" w:cs="Times New Roman"/>
                <w:sz w:val="24"/>
                <w:szCs w:val="24"/>
              </w:rPr>
              <w:t>тока. Правило</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Ленца. Самоиндукция. Индуктивность.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50"/>
        </w:trPr>
        <w:tc>
          <w:tcPr>
            <w:tcW w:w="959" w:type="dxa"/>
          </w:tcPr>
          <w:p w:rsidR="000F1981" w:rsidRPr="00767D47" w:rsidRDefault="00ED0EA4" w:rsidP="00767D47">
            <w:pPr>
              <w:rPr>
                <w:rFonts w:ascii="Times New Roman" w:hAnsi="Times New Roman" w:cs="Times New Roman"/>
                <w:sz w:val="24"/>
                <w:szCs w:val="24"/>
              </w:rPr>
            </w:pPr>
            <w:r w:rsidRPr="00767D47">
              <w:rPr>
                <w:rFonts w:ascii="Times New Roman" w:hAnsi="Times New Roman" w:cs="Times New Roman"/>
                <w:sz w:val="24"/>
                <w:szCs w:val="24"/>
              </w:rPr>
              <w:t>45/8</w:t>
            </w:r>
          </w:p>
        </w:tc>
        <w:tc>
          <w:tcPr>
            <w:tcW w:w="992" w:type="dxa"/>
          </w:tcPr>
          <w:p w:rsidR="000F1981" w:rsidRPr="00767D47" w:rsidRDefault="00AD0685" w:rsidP="00767D47">
            <w:pPr>
              <w:jc w:val="center"/>
              <w:rPr>
                <w:rFonts w:ascii="Times New Roman" w:hAnsi="Times New Roman" w:cs="Times New Roman"/>
                <w:sz w:val="24"/>
                <w:szCs w:val="24"/>
              </w:rPr>
            </w:pPr>
            <w:r>
              <w:rPr>
                <w:rFonts w:ascii="Times New Roman" w:hAnsi="Times New Roman" w:cs="Times New Roman"/>
                <w:sz w:val="24"/>
                <w:szCs w:val="24"/>
              </w:rPr>
              <w:t>26.02</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5275D7">
            <w:pPr>
              <w:rPr>
                <w:rFonts w:ascii="Times New Roman" w:hAnsi="Times New Roman" w:cs="Times New Roman"/>
                <w:sz w:val="24"/>
                <w:szCs w:val="24"/>
              </w:rPr>
            </w:pPr>
            <w:r w:rsidRPr="00767D47">
              <w:rPr>
                <w:rFonts w:ascii="Times New Roman" w:hAnsi="Times New Roman" w:cs="Times New Roman"/>
                <w:sz w:val="24"/>
                <w:szCs w:val="24"/>
              </w:rPr>
              <w:t xml:space="preserve">Переменный ток. Генератор переменного тока.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Трансформатор.</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50"/>
        </w:trPr>
        <w:tc>
          <w:tcPr>
            <w:tcW w:w="959" w:type="dxa"/>
          </w:tcPr>
          <w:p w:rsidR="000F1981" w:rsidRPr="00767D47" w:rsidRDefault="005275D7" w:rsidP="00767D47">
            <w:pPr>
              <w:rPr>
                <w:rFonts w:ascii="Times New Roman" w:hAnsi="Times New Roman" w:cs="Times New Roman"/>
                <w:sz w:val="24"/>
                <w:szCs w:val="24"/>
              </w:rPr>
            </w:pPr>
            <w:r w:rsidRPr="00767D47">
              <w:rPr>
                <w:rFonts w:ascii="Times New Roman" w:hAnsi="Times New Roman" w:cs="Times New Roman"/>
                <w:sz w:val="24"/>
                <w:szCs w:val="24"/>
              </w:rPr>
              <w:t>46/9</w:t>
            </w:r>
          </w:p>
        </w:tc>
        <w:tc>
          <w:tcPr>
            <w:tcW w:w="992" w:type="dxa"/>
          </w:tcPr>
          <w:p w:rsidR="000F1981" w:rsidRPr="00767D47" w:rsidRDefault="00AD0685" w:rsidP="00767D47">
            <w:pPr>
              <w:jc w:val="center"/>
              <w:rPr>
                <w:rFonts w:ascii="Times New Roman" w:hAnsi="Times New Roman" w:cs="Times New Roman"/>
                <w:sz w:val="24"/>
                <w:szCs w:val="24"/>
              </w:rPr>
            </w:pPr>
            <w:r>
              <w:rPr>
                <w:rFonts w:ascii="Times New Roman" w:hAnsi="Times New Roman" w:cs="Times New Roman"/>
                <w:sz w:val="24"/>
                <w:szCs w:val="24"/>
              </w:rPr>
              <w:t>29.02</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Электромагнитное поле. Электромагнитные волны. Скорость распространения </w:t>
            </w:r>
          </w:p>
          <w:p w:rsidR="000F1981" w:rsidRPr="00767D47" w:rsidRDefault="000F1981" w:rsidP="005275D7">
            <w:pPr>
              <w:rPr>
                <w:rFonts w:ascii="Times New Roman" w:hAnsi="Times New Roman" w:cs="Times New Roman"/>
                <w:sz w:val="24"/>
                <w:szCs w:val="24"/>
              </w:rPr>
            </w:pPr>
            <w:r w:rsidRPr="00767D47">
              <w:rPr>
                <w:rFonts w:ascii="Times New Roman" w:hAnsi="Times New Roman" w:cs="Times New Roman"/>
                <w:sz w:val="24"/>
                <w:szCs w:val="24"/>
              </w:rPr>
              <w:t>электромагнитных волн.</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20"/>
        </w:trPr>
        <w:tc>
          <w:tcPr>
            <w:tcW w:w="959" w:type="dxa"/>
          </w:tcPr>
          <w:p w:rsidR="000F1981" w:rsidRPr="00767D47" w:rsidRDefault="005275D7" w:rsidP="00767D47">
            <w:pPr>
              <w:rPr>
                <w:rFonts w:ascii="Times New Roman" w:hAnsi="Times New Roman" w:cs="Times New Roman"/>
                <w:sz w:val="24"/>
                <w:szCs w:val="24"/>
              </w:rPr>
            </w:pPr>
            <w:r w:rsidRPr="00767D47">
              <w:rPr>
                <w:rFonts w:ascii="Times New Roman" w:hAnsi="Times New Roman" w:cs="Times New Roman"/>
                <w:sz w:val="24"/>
                <w:szCs w:val="24"/>
              </w:rPr>
              <w:t>47/10</w:t>
            </w:r>
          </w:p>
        </w:tc>
        <w:tc>
          <w:tcPr>
            <w:tcW w:w="992" w:type="dxa"/>
          </w:tcPr>
          <w:p w:rsidR="000F1981" w:rsidRPr="00767D47" w:rsidRDefault="00AD0685" w:rsidP="00767D47">
            <w:pPr>
              <w:jc w:val="center"/>
              <w:rPr>
                <w:rFonts w:ascii="Times New Roman" w:hAnsi="Times New Roman" w:cs="Times New Roman"/>
                <w:sz w:val="24"/>
                <w:szCs w:val="24"/>
              </w:rPr>
            </w:pPr>
            <w:r>
              <w:rPr>
                <w:rFonts w:ascii="Times New Roman" w:hAnsi="Times New Roman" w:cs="Times New Roman"/>
                <w:sz w:val="24"/>
                <w:szCs w:val="24"/>
              </w:rPr>
              <w:t>04.03</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Конденсатор.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65"/>
        </w:trPr>
        <w:tc>
          <w:tcPr>
            <w:tcW w:w="959" w:type="dxa"/>
          </w:tcPr>
          <w:p w:rsidR="000F1981" w:rsidRPr="00767D47" w:rsidRDefault="005275D7" w:rsidP="00767D47">
            <w:pPr>
              <w:rPr>
                <w:rFonts w:ascii="Times New Roman" w:hAnsi="Times New Roman" w:cs="Times New Roman"/>
                <w:sz w:val="24"/>
                <w:szCs w:val="24"/>
              </w:rPr>
            </w:pPr>
            <w:r w:rsidRPr="00767D47">
              <w:rPr>
                <w:rFonts w:ascii="Times New Roman" w:hAnsi="Times New Roman" w:cs="Times New Roman"/>
                <w:sz w:val="24"/>
                <w:szCs w:val="24"/>
              </w:rPr>
              <w:t>48/11</w:t>
            </w:r>
          </w:p>
        </w:tc>
        <w:tc>
          <w:tcPr>
            <w:tcW w:w="992" w:type="dxa"/>
          </w:tcPr>
          <w:p w:rsidR="000F1981" w:rsidRPr="00767D47" w:rsidRDefault="000F1981" w:rsidP="00767D47">
            <w:pPr>
              <w:jc w:val="center"/>
              <w:rPr>
                <w:rFonts w:ascii="Times New Roman" w:hAnsi="Times New Roman" w:cs="Times New Roman"/>
                <w:sz w:val="24"/>
                <w:szCs w:val="24"/>
              </w:rPr>
            </w:pP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5275D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Колебательный контур. </w:t>
            </w:r>
            <w:r w:rsidR="005275D7">
              <w:rPr>
                <w:rFonts w:ascii="Times New Roman" w:hAnsi="Times New Roman" w:cs="Times New Roman"/>
                <w:sz w:val="24"/>
                <w:szCs w:val="24"/>
              </w:rPr>
              <w:t>Получение</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электромагнитных колебаний.</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04"/>
        </w:trPr>
        <w:tc>
          <w:tcPr>
            <w:tcW w:w="959" w:type="dxa"/>
          </w:tcPr>
          <w:p w:rsidR="000F1981" w:rsidRPr="00767D47" w:rsidRDefault="005275D7" w:rsidP="00767D47">
            <w:pPr>
              <w:rPr>
                <w:rFonts w:ascii="Times New Roman" w:hAnsi="Times New Roman" w:cs="Times New Roman"/>
                <w:sz w:val="24"/>
                <w:szCs w:val="24"/>
              </w:rPr>
            </w:pPr>
            <w:r w:rsidRPr="00767D47">
              <w:rPr>
                <w:rFonts w:ascii="Times New Roman" w:hAnsi="Times New Roman" w:cs="Times New Roman"/>
                <w:sz w:val="24"/>
                <w:szCs w:val="24"/>
              </w:rPr>
              <w:t>49/12</w:t>
            </w:r>
          </w:p>
        </w:tc>
        <w:tc>
          <w:tcPr>
            <w:tcW w:w="992" w:type="dxa"/>
          </w:tcPr>
          <w:p w:rsidR="000F1981" w:rsidRPr="00767D47" w:rsidRDefault="00AD0685" w:rsidP="00767D47">
            <w:pPr>
              <w:jc w:val="center"/>
              <w:rPr>
                <w:rFonts w:ascii="Times New Roman" w:hAnsi="Times New Roman" w:cs="Times New Roman"/>
                <w:sz w:val="24"/>
                <w:szCs w:val="24"/>
              </w:rPr>
            </w:pPr>
            <w:r>
              <w:rPr>
                <w:rFonts w:ascii="Times New Roman" w:hAnsi="Times New Roman" w:cs="Times New Roman"/>
                <w:sz w:val="24"/>
                <w:szCs w:val="24"/>
              </w:rPr>
              <w:t>07.03</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Принципы радиосвязи и телевидения.</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35"/>
        </w:trPr>
        <w:tc>
          <w:tcPr>
            <w:tcW w:w="959" w:type="dxa"/>
          </w:tcPr>
          <w:p w:rsidR="000F1981" w:rsidRPr="00767D47" w:rsidRDefault="005275D7" w:rsidP="00767D47">
            <w:pPr>
              <w:rPr>
                <w:rFonts w:ascii="Times New Roman" w:hAnsi="Times New Roman" w:cs="Times New Roman"/>
                <w:sz w:val="24"/>
                <w:szCs w:val="24"/>
              </w:rPr>
            </w:pPr>
            <w:r w:rsidRPr="00767D47">
              <w:rPr>
                <w:rFonts w:ascii="Times New Roman" w:hAnsi="Times New Roman" w:cs="Times New Roman"/>
                <w:sz w:val="24"/>
                <w:szCs w:val="24"/>
              </w:rPr>
              <w:t>46/13</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11.03</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5275D7" w:rsidRDefault="000F1981" w:rsidP="00767D47">
            <w:pPr>
              <w:rPr>
                <w:rFonts w:ascii="Times New Roman" w:hAnsi="Times New Roman" w:cs="Times New Roman"/>
                <w:b/>
                <w:sz w:val="24"/>
                <w:szCs w:val="24"/>
              </w:rPr>
            </w:pPr>
            <w:r w:rsidRPr="00767D47">
              <w:rPr>
                <w:rFonts w:ascii="Times New Roman" w:hAnsi="Times New Roman" w:cs="Times New Roman"/>
                <w:sz w:val="24"/>
                <w:szCs w:val="24"/>
              </w:rPr>
              <w:t xml:space="preserve">Электромагнитная природа света.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35"/>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50/14</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14.03</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4E5BDE">
            <w:pPr>
              <w:rPr>
                <w:rFonts w:ascii="Times New Roman" w:hAnsi="Times New Roman" w:cs="Times New Roman"/>
                <w:sz w:val="24"/>
                <w:szCs w:val="24"/>
              </w:rPr>
            </w:pPr>
            <w:r w:rsidRPr="00767D47">
              <w:rPr>
                <w:rFonts w:ascii="Times New Roman" w:hAnsi="Times New Roman" w:cs="Times New Roman"/>
                <w:sz w:val="24"/>
                <w:szCs w:val="24"/>
              </w:rPr>
              <w:t xml:space="preserve">Преломление света. Показатель преломления.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20"/>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52/15</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18.03</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Дисперсия света. Типы оптических спектров.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20"/>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53/16</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21.03</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Поглощение и испускание света атомами. Происхождение линейчатых спектров. Л.Р.№ 6 </w:t>
            </w:r>
          </w:p>
          <w:p w:rsidR="000F1981" w:rsidRPr="004E5BDE" w:rsidRDefault="000F1981" w:rsidP="00767D47">
            <w:pPr>
              <w:rPr>
                <w:rFonts w:ascii="Times New Roman" w:hAnsi="Times New Roman" w:cs="Times New Roman"/>
                <w:b/>
                <w:sz w:val="24"/>
                <w:szCs w:val="24"/>
              </w:rPr>
            </w:pPr>
            <w:r w:rsidRPr="00767D47">
              <w:rPr>
                <w:rFonts w:ascii="Times New Roman" w:hAnsi="Times New Roman" w:cs="Times New Roman"/>
                <w:sz w:val="24"/>
                <w:szCs w:val="24"/>
              </w:rPr>
              <w:t>«</w:t>
            </w:r>
            <w:r w:rsidRPr="00767D47">
              <w:rPr>
                <w:rFonts w:ascii="Times New Roman" w:hAnsi="Times New Roman" w:cs="Times New Roman"/>
                <w:b/>
                <w:sz w:val="24"/>
                <w:szCs w:val="24"/>
              </w:rPr>
              <w:t>Наблюдение сплошного и линейчатых спектров испускания».</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4E5BDE">
        <w:trPr>
          <w:trHeight w:val="585"/>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54/17</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04.04</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 xml:space="preserve">К.Р. по теме «Электромагнитные </w:t>
            </w:r>
          </w:p>
          <w:p w:rsidR="004E5BDE" w:rsidRPr="004E5BDE"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явления»</w:t>
            </w:r>
          </w:p>
        </w:tc>
        <w:tc>
          <w:tcPr>
            <w:tcW w:w="1985" w:type="dxa"/>
          </w:tcPr>
          <w:p w:rsidR="000F1981" w:rsidRPr="00767D47" w:rsidRDefault="000F1981" w:rsidP="00767D47">
            <w:pPr>
              <w:rPr>
                <w:rFonts w:ascii="Times New Roman" w:hAnsi="Times New Roman" w:cs="Times New Roman"/>
                <w:sz w:val="24"/>
                <w:szCs w:val="24"/>
              </w:rPr>
            </w:pPr>
          </w:p>
        </w:tc>
      </w:tr>
      <w:tr w:rsidR="004E5BDE" w:rsidRPr="00767D47" w:rsidTr="005F687C">
        <w:trPr>
          <w:trHeight w:val="228"/>
        </w:trPr>
        <w:tc>
          <w:tcPr>
            <w:tcW w:w="959" w:type="dxa"/>
          </w:tcPr>
          <w:p w:rsidR="004E5BDE" w:rsidRPr="00767D47" w:rsidRDefault="004E5BDE" w:rsidP="00767D47">
            <w:pPr>
              <w:rPr>
                <w:rFonts w:ascii="Times New Roman" w:hAnsi="Times New Roman" w:cs="Times New Roman"/>
                <w:sz w:val="24"/>
                <w:szCs w:val="24"/>
              </w:rPr>
            </w:pPr>
          </w:p>
        </w:tc>
        <w:tc>
          <w:tcPr>
            <w:tcW w:w="992" w:type="dxa"/>
          </w:tcPr>
          <w:p w:rsidR="004E5BDE" w:rsidRPr="00767D47" w:rsidRDefault="004E5BDE" w:rsidP="00767D47">
            <w:pPr>
              <w:jc w:val="center"/>
              <w:rPr>
                <w:rFonts w:ascii="Times New Roman" w:hAnsi="Times New Roman" w:cs="Times New Roman"/>
                <w:sz w:val="24"/>
                <w:szCs w:val="24"/>
              </w:rPr>
            </w:pPr>
          </w:p>
        </w:tc>
        <w:tc>
          <w:tcPr>
            <w:tcW w:w="1276" w:type="dxa"/>
          </w:tcPr>
          <w:p w:rsidR="004E5BDE" w:rsidRPr="00767D47" w:rsidRDefault="004E5BDE" w:rsidP="00767D47">
            <w:pPr>
              <w:jc w:val="center"/>
              <w:rPr>
                <w:rFonts w:ascii="Times New Roman" w:hAnsi="Times New Roman" w:cs="Times New Roman"/>
                <w:sz w:val="24"/>
                <w:szCs w:val="24"/>
              </w:rPr>
            </w:pPr>
          </w:p>
        </w:tc>
        <w:tc>
          <w:tcPr>
            <w:tcW w:w="5386" w:type="dxa"/>
          </w:tcPr>
          <w:p w:rsidR="004E5BDE" w:rsidRDefault="004E5BDE" w:rsidP="00767D47">
            <w:pPr>
              <w:rPr>
                <w:rFonts w:ascii="Times New Roman" w:hAnsi="Times New Roman" w:cs="Times New Roman"/>
                <w:b/>
                <w:sz w:val="24"/>
                <w:szCs w:val="24"/>
              </w:rPr>
            </w:pPr>
          </w:p>
          <w:p w:rsidR="004E5BDE" w:rsidRDefault="004E5BDE" w:rsidP="004E5BDE">
            <w:pPr>
              <w:jc w:val="center"/>
              <w:rPr>
                <w:rFonts w:ascii="Times New Roman" w:hAnsi="Times New Roman" w:cs="Times New Roman"/>
                <w:b/>
                <w:sz w:val="24"/>
                <w:szCs w:val="24"/>
              </w:rPr>
            </w:pPr>
            <w:r>
              <w:rPr>
                <w:rFonts w:ascii="Times New Roman" w:hAnsi="Times New Roman" w:cs="Times New Roman"/>
                <w:b/>
                <w:sz w:val="24"/>
                <w:szCs w:val="24"/>
              </w:rPr>
              <w:t>Строение атома и атомного ядра(11 ч.)</w:t>
            </w:r>
          </w:p>
          <w:p w:rsidR="004E5BDE" w:rsidRPr="00767D47" w:rsidRDefault="004E5BDE" w:rsidP="00767D47">
            <w:pPr>
              <w:rPr>
                <w:rFonts w:ascii="Times New Roman" w:hAnsi="Times New Roman" w:cs="Times New Roman"/>
                <w:b/>
                <w:sz w:val="24"/>
                <w:szCs w:val="24"/>
              </w:rPr>
            </w:pPr>
          </w:p>
        </w:tc>
        <w:tc>
          <w:tcPr>
            <w:tcW w:w="1985" w:type="dxa"/>
          </w:tcPr>
          <w:p w:rsidR="004E5BDE" w:rsidRPr="00767D47" w:rsidRDefault="004E5BDE" w:rsidP="00767D47">
            <w:pPr>
              <w:rPr>
                <w:rFonts w:ascii="Times New Roman" w:hAnsi="Times New Roman" w:cs="Times New Roman"/>
                <w:sz w:val="24"/>
                <w:szCs w:val="24"/>
              </w:rPr>
            </w:pPr>
          </w:p>
        </w:tc>
      </w:tr>
      <w:tr w:rsidR="000F1981" w:rsidRPr="00767D47" w:rsidTr="005F687C">
        <w:trPr>
          <w:trHeight w:val="90"/>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55/1</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08.04</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Радиоактивность как свидетельство сложного альфа, бета, г</w:t>
            </w:r>
            <w:r w:rsidR="004E5BDE">
              <w:rPr>
                <w:rFonts w:ascii="Times New Roman" w:hAnsi="Times New Roman" w:cs="Times New Roman"/>
                <w:sz w:val="24"/>
                <w:szCs w:val="24"/>
              </w:rPr>
              <w:t>амма излучения, строения атомов.</w:t>
            </w:r>
            <w:r w:rsidRPr="00767D47">
              <w:rPr>
                <w:rFonts w:ascii="Times New Roman" w:hAnsi="Times New Roman" w:cs="Times New Roman"/>
                <w:sz w:val="24"/>
                <w:szCs w:val="24"/>
              </w:rPr>
              <w:t xml:space="preserve">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35"/>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56/2</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11.04</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Модели атомов. Опыт Резерфорда.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50"/>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57/3</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15.04</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Радиоактивные превращения атомных ядер.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89"/>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58/4</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18.04</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4E5BDE"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Экспериментальные методы исследования частиц в ядерной физике </w:t>
            </w:r>
            <w:r w:rsidRPr="00767D47">
              <w:rPr>
                <w:rFonts w:ascii="Times New Roman" w:hAnsi="Times New Roman" w:cs="Times New Roman"/>
                <w:b/>
                <w:sz w:val="24"/>
                <w:szCs w:val="24"/>
              </w:rPr>
              <w:t xml:space="preserve">ЛР. № 7 «Изучение треков </w:t>
            </w:r>
          </w:p>
          <w:p w:rsidR="000F1981" w:rsidRPr="004E5BDE"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заряженных частиц по готовым фотографиям»</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20"/>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59/5</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22.04</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4E5BDE" w:rsidP="00767D47">
            <w:pPr>
              <w:rPr>
                <w:rFonts w:ascii="Times New Roman" w:hAnsi="Times New Roman" w:cs="Times New Roman"/>
                <w:sz w:val="24"/>
                <w:szCs w:val="24"/>
              </w:rPr>
            </w:pPr>
            <w:r>
              <w:rPr>
                <w:rFonts w:ascii="Times New Roman" w:hAnsi="Times New Roman" w:cs="Times New Roman"/>
                <w:sz w:val="24"/>
                <w:szCs w:val="24"/>
              </w:rPr>
              <w:t xml:space="preserve">Состав атомного ядра. </w:t>
            </w:r>
            <w:r w:rsidR="000F1981" w:rsidRPr="00767D47">
              <w:rPr>
                <w:rFonts w:ascii="Times New Roman" w:hAnsi="Times New Roman" w:cs="Times New Roman"/>
                <w:sz w:val="24"/>
                <w:szCs w:val="24"/>
              </w:rPr>
              <w:t xml:space="preserve"> Массовое число. Зарядовое число.  Ядерные силы.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35"/>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60/6</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25.04</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Энергия связи. Дефект масс.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35"/>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61/7</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29.04</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Деление ядер урана.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90"/>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62/8</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02.05</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Ядерная энергетика. Экологические проблемы работы атомных электростанций.                                       </w:t>
            </w:r>
          </w:p>
          <w:p w:rsidR="000F1981" w:rsidRPr="00767D47"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 xml:space="preserve">ЛР. № 8 « Изучение деления ядра урана по </w:t>
            </w:r>
          </w:p>
          <w:p w:rsidR="000F1981" w:rsidRPr="004E5BDE"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фотографии трека»</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19"/>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63/9</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06.05</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Биологическое действие радиации. Закон радиоактивного распада. Период полураспада. </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65"/>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64/10</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13.05</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4E5BDE" w:rsidRDefault="000F1981" w:rsidP="00767D47">
            <w:pPr>
              <w:rPr>
                <w:rFonts w:ascii="Times New Roman" w:hAnsi="Times New Roman" w:cs="Times New Roman"/>
                <w:b/>
                <w:sz w:val="24"/>
                <w:szCs w:val="24"/>
              </w:rPr>
            </w:pPr>
            <w:r w:rsidRPr="00767D47">
              <w:rPr>
                <w:rFonts w:ascii="Times New Roman" w:hAnsi="Times New Roman" w:cs="Times New Roman"/>
                <w:sz w:val="24"/>
                <w:szCs w:val="24"/>
              </w:rPr>
              <w:t xml:space="preserve">Термоядерная реакция, </w:t>
            </w:r>
            <w:r w:rsidRPr="00767D47">
              <w:rPr>
                <w:rFonts w:ascii="Times New Roman" w:hAnsi="Times New Roman" w:cs="Times New Roman"/>
                <w:b/>
                <w:sz w:val="24"/>
                <w:szCs w:val="24"/>
              </w:rPr>
              <w:t>Л.Р. №9 «Измерение естественного радиационного фона</w:t>
            </w:r>
            <w:r w:rsidR="004E5BDE">
              <w:rPr>
                <w:rFonts w:ascii="Times New Roman" w:hAnsi="Times New Roman" w:cs="Times New Roman"/>
                <w:b/>
                <w:sz w:val="24"/>
                <w:szCs w:val="24"/>
              </w:rPr>
              <w:t xml:space="preserve"> </w:t>
            </w:r>
            <w:r w:rsidRPr="00767D47">
              <w:rPr>
                <w:rFonts w:ascii="Times New Roman" w:hAnsi="Times New Roman" w:cs="Times New Roman"/>
                <w:b/>
                <w:sz w:val="24"/>
                <w:szCs w:val="24"/>
              </w:rPr>
              <w:t>дозиметром».</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05"/>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65/11</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16.05</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b/>
                <w:sz w:val="24"/>
                <w:szCs w:val="24"/>
              </w:rPr>
            </w:pPr>
            <w:r w:rsidRPr="00767D47">
              <w:rPr>
                <w:rFonts w:ascii="Times New Roman" w:hAnsi="Times New Roman" w:cs="Times New Roman"/>
                <w:b/>
                <w:sz w:val="24"/>
                <w:szCs w:val="24"/>
              </w:rPr>
              <w:t>КР. № 5 по теме «Строение атома и атомного ядра».</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4E5BDE">
        <w:trPr>
          <w:trHeight w:val="624"/>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66/1</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20.05</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b/>
                <w:sz w:val="24"/>
                <w:szCs w:val="24"/>
              </w:rPr>
              <w:t>Повторение (3часа)</w:t>
            </w:r>
            <w:r w:rsidRPr="00767D47">
              <w:rPr>
                <w:rFonts w:ascii="Times New Roman" w:hAnsi="Times New Roman" w:cs="Times New Roman"/>
                <w:sz w:val="24"/>
                <w:szCs w:val="24"/>
              </w:rPr>
              <w:t>Повторение темы «Законы движения и взаимодействия тел»</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4E5BDE">
        <w:trPr>
          <w:trHeight w:val="561"/>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67/2</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23.05</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 xml:space="preserve">Повторение темы «Механические </w:t>
            </w:r>
          </w:p>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колебания и волны»</w:t>
            </w:r>
          </w:p>
        </w:tc>
        <w:tc>
          <w:tcPr>
            <w:tcW w:w="1985" w:type="dxa"/>
          </w:tcPr>
          <w:p w:rsidR="000F1981" w:rsidRPr="00767D47" w:rsidRDefault="000F1981" w:rsidP="00767D47">
            <w:pPr>
              <w:rPr>
                <w:rFonts w:ascii="Times New Roman" w:hAnsi="Times New Roman" w:cs="Times New Roman"/>
                <w:sz w:val="24"/>
                <w:szCs w:val="24"/>
              </w:rPr>
            </w:pPr>
          </w:p>
        </w:tc>
      </w:tr>
      <w:tr w:rsidR="000F1981" w:rsidRPr="00767D47" w:rsidTr="005F687C">
        <w:trPr>
          <w:trHeight w:val="119"/>
        </w:trPr>
        <w:tc>
          <w:tcPr>
            <w:tcW w:w="959" w:type="dxa"/>
          </w:tcPr>
          <w:p w:rsidR="000F1981" w:rsidRPr="00767D47" w:rsidRDefault="004E5BDE" w:rsidP="00767D47">
            <w:pPr>
              <w:rPr>
                <w:rFonts w:ascii="Times New Roman" w:hAnsi="Times New Roman" w:cs="Times New Roman"/>
                <w:sz w:val="24"/>
                <w:szCs w:val="24"/>
              </w:rPr>
            </w:pPr>
            <w:r w:rsidRPr="00767D47">
              <w:rPr>
                <w:rFonts w:ascii="Times New Roman" w:hAnsi="Times New Roman" w:cs="Times New Roman"/>
                <w:sz w:val="24"/>
                <w:szCs w:val="24"/>
              </w:rPr>
              <w:t>68/3</w:t>
            </w:r>
          </w:p>
        </w:tc>
        <w:tc>
          <w:tcPr>
            <w:tcW w:w="992" w:type="dxa"/>
          </w:tcPr>
          <w:p w:rsidR="000F1981" w:rsidRPr="00767D47" w:rsidRDefault="006E01D0" w:rsidP="00767D47">
            <w:pPr>
              <w:jc w:val="center"/>
              <w:rPr>
                <w:rFonts w:ascii="Times New Roman" w:hAnsi="Times New Roman" w:cs="Times New Roman"/>
                <w:sz w:val="24"/>
                <w:szCs w:val="24"/>
              </w:rPr>
            </w:pPr>
            <w:r>
              <w:rPr>
                <w:rFonts w:ascii="Times New Roman" w:hAnsi="Times New Roman" w:cs="Times New Roman"/>
                <w:sz w:val="24"/>
                <w:szCs w:val="24"/>
              </w:rPr>
              <w:t>27.05</w:t>
            </w:r>
          </w:p>
        </w:tc>
        <w:tc>
          <w:tcPr>
            <w:tcW w:w="1276" w:type="dxa"/>
          </w:tcPr>
          <w:p w:rsidR="000F1981" w:rsidRPr="00767D47" w:rsidRDefault="000F1981" w:rsidP="00767D47">
            <w:pPr>
              <w:jc w:val="center"/>
              <w:rPr>
                <w:rFonts w:ascii="Times New Roman" w:hAnsi="Times New Roman" w:cs="Times New Roman"/>
                <w:sz w:val="24"/>
                <w:szCs w:val="24"/>
              </w:rPr>
            </w:pPr>
          </w:p>
        </w:tc>
        <w:tc>
          <w:tcPr>
            <w:tcW w:w="5386" w:type="dxa"/>
          </w:tcPr>
          <w:p w:rsidR="000F1981" w:rsidRPr="00767D47" w:rsidRDefault="000F1981" w:rsidP="00767D47">
            <w:pPr>
              <w:rPr>
                <w:rFonts w:ascii="Times New Roman" w:hAnsi="Times New Roman" w:cs="Times New Roman"/>
                <w:sz w:val="24"/>
                <w:szCs w:val="24"/>
              </w:rPr>
            </w:pPr>
            <w:r w:rsidRPr="00767D47">
              <w:rPr>
                <w:rFonts w:ascii="Times New Roman" w:hAnsi="Times New Roman" w:cs="Times New Roman"/>
                <w:sz w:val="24"/>
                <w:szCs w:val="24"/>
              </w:rPr>
              <w:t>Повторение темы «Электромагнитное</w:t>
            </w:r>
            <w:r w:rsidR="006E01D0">
              <w:rPr>
                <w:rFonts w:ascii="Times New Roman" w:hAnsi="Times New Roman" w:cs="Times New Roman"/>
                <w:sz w:val="24"/>
                <w:szCs w:val="24"/>
              </w:rPr>
              <w:t xml:space="preserve"> п</w:t>
            </w:r>
            <w:r w:rsidRPr="00767D47">
              <w:rPr>
                <w:rFonts w:ascii="Times New Roman" w:hAnsi="Times New Roman" w:cs="Times New Roman"/>
                <w:sz w:val="24"/>
                <w:szCs w:val="24"/>
              </w:rPr>
              <w:t>оле</w:t>
            </w:r>
            <w:r w:rsidRPr="00767D47">
              <w:rPr>
                <w:rFonts w:ascii="Times New Roman" w:hAnsi="Times New Roman" w:cs="Times New Roman"/>
                <w:b/>
                <w:sz w:val="24"/>
                <w:szCs w:val="24"/>
              </w:rPr>
              <w:t xml:space="preserve">» </w:t>
            </w:r>
          </w:p>
        </w:tc>
        <w:tc>
          <w:tcPr>
            <w:tcW w:w="1985" w:type="dxa"/>
          </w:tcPr>
          <w:p w:rsidR="000F1981" w:rsidRPr="00767D47" w:rsidRDefault="000F1981" w:rsidP="00767D47">
            <w:pPr>
              <w:rPr>
                <w:rFonts w:ascii="Times New Roman" w:hAnsi="Times New Roman" w:cs="Times New Roman"/>
                <w:sz w:val="24"/>
                <w:szCs w:val="24"/>
              </w:rPr>
            </w:pPr>
          </w:p>
        </w:tc>
      </w:tr>
    </w:tbl>
    <w:p w:rsidR="00985571" w:rsidRPr="00767D47" w:rsidRDefault="00985571" w:rsidP="006E01D0">
      <w:pPr>
        <w:spacing w:line="240" w:lineRule="auto"/>
        <w:rPr>
          <w:rFonts w:ascii="Times New Roman" w:hAnsi="Times New Roman" w:cs="Times New Roman"/>
          <w:b/>
          <w:bCs/>
          <w:color w:val="000000"/>
          <w:sz w:val="24"/>
          <w:szCs w:val="24"/>
        </w:rPr>
      </w:pPr>
    </w:p>
    <w:p w:rsidR="006E01D0" w:rsidRPr="00A05A60" w:rsidRDefault="006E01D0" w:rsidP="006E01D0">
      <w:pPr>
        <w:pStyle w:val="a3"/>
        <w:ind w:firstLine="708"/>
        <w:jc w:val="center"/>
        <w:rPr>
          <w:rFonts w:ascii="Times New Roman" w:hAnsi="Times New Roman" w:cs="Times New Roman"/>
          <w:b/>
          <w:sz w:val="24"/>
          <w:szCs w:val="24"/>
        </w:rPr>
      </w:pPr>
      <w:r w:rsidRPr="00A05A60">
        <w:rPr>
          <w:rFonts w:ascii="Times New Roman" w:hAnsi="Times New Roman" w:cs="Times New Roman"/>
          <w:b/>
          <w:sz w:val="24"/>
          <w:szCs w:val="24"/>
        </w:rPr>
        <w:lastRenderedPageBreak/>
        <w:t xml:space="preserve">8. Описание учебно-методического и материально- технического </w:t>
      </w:r>
    </w:p>
    <w:p w:rsidR="00985571" w:rsidRPr="006E01D0" w:rsidRDefault="006E01D0" w:rsidP="006E01D0">
      <w:pPr>
        <w:pStyle w:val="a3"/>
        <w:ind w:firstLine="708"/>
        <w:jc w:val="center"/>
        <w:rPr>
          <w:rFonts w:ascii="Times New Roman" w:hAnsi="Times New Roman" w:cs="Times New Roman"/>
          <w:b/>
          <w:sz w:val="24"/>
          <w:szCs w:val="24"/>
        </w:rPr>
      </w:pPr>
      <w:r w:rsidRPr="00A05A60">
        <w:rPr>
          <w:rFonts w:ascii="Times New Roman" w:hAnsi="Times New Roman" w:cs="Times New Roman"/>
          <w:b/>
          <w:sz w:val="24"/>
          <w:szCs w:val="24"/>
        </w:rPr>
        <w:t>обеспечения средств обучения</w:t>
      </w:r>
    </w:p>
    <w:p w:rsidR="00985571" w:rsidRPr="006E01D0" w:rsidRDefault="006E01D0" w:rsidP="006E01D0">
      <w:pPr>
        <w:pStyle w:val="a3"/>
        <w:rPr>
          <w:rFonts w:ascii="Times New Roman" w:hAnsi="Times New Roman" w:cs="Times New Roman"/>
          <w:sz w:val="24"/>
          <w:szCs w:val="24"/>
        </w:rPr>
      </w:pPr>
      <w:r>
        <w:rPr>
          <w:rFonts w:ascii="Times New Roman" w:hAnsi="Times New Roman" w:cs="Times New Roman"/>
          <w:sz w:val="24"/>
          <w:szCs w:val="24"/>
        </w:rPr>
        <w:t>1.</w:t>
      </w:r>
      <w:r w:rsidR="00985571" w:rsidRPr="00767D47">
        <w:rPr>
          <w:rFonts w:ascii="Times New Roman" w:hAnsi="Times New Roman" w:cs="Times New Roman"/>
          <w:sz w:val="24"/>
          <w:szCs w:val="24"/>
        </w:rPr>
        <w:t>А.В. Перышкин, Е.М.Гутник «Физика –9 класс», «Дрофа», 2014 г.</w:t>
      </w:r>
      <w:r w:rsidR="00985571" w:rsidRPr="006E01D0">
        <w:rPr>
          <w:rFonts w:ascii="Times New Roman" w:hAnsi="Times New Roman" w:cs="Times New Roman"/>
          <w:sz w:val="24"/>
          <w:szCs w:val="24"/>
        </w:rPr>
        <w:t>Сборники задач:</w:t>
      </w:r>
    </w:p>
    <w:p w:rsidR="00985571" w:rsidRPr="00767D47" w:rsidRDefault="006E01D0" w:rsidP="00767D47">
      <w:pPr>
        <w:pStyle w:val="a3"/>
        <w:rPr>
          <w:rFonts w:ascii="Times New Roman" w:hAnsi="Times New Roman" w:cs="Times New Roman"/>
          <w:sz w:val="24"/>
          <w:szCs w:val="24"/>
        </w:rPr>
      </w:pPr>
      <w:r>
        <w:rPr>
          <w:rFonts w:ascii="Times New Roman" w:hAnsi="Times New Roman" w:cs="Times New Roman"/>
          <w:sz w:val="24"/>
          <w:szCs w:val="24"/>
        </w:rPr>
        <w:t>2</w:t>
      </w:r>
      <w:r w:rsidR="00985571" w:rsidRPr="00767D47">
        <w:rPr>
          <w:rFonts w:ascii="Times New Roman" w:hAnsi="Times New Roman" w:cs="Times New Roman"/>
          <w:sz w:val="24"/>
          <w:szCs w:val="24"/>
        </w:rPr>
        <w:t>.  Н.Н.Небукин «Сборник уровневых задач по физике 7 – 11 классов», М., «Просвещение», 2006 год.</w:t>
      </w:r>
    </w:p>
    <w:p w:rsidR="00985571" w:rsidRPr="00767D47" w:rsidRDefault="006E01D0" w:rsidP="00767D47">
      <w:pPr>
        <w:pStyle w:val="a3"/>
        <w:rPr>
          <w:rFonts w:ascii="Times New Roman" w:hAnsi="Times New Roman" w:cs="Times New Roman"/>
          <w:sz w:val="24"/>
          <w:szCs w:val="24"/>
        </w:rPr>
      </w:pPr>
      <w:r>
        <w:rPr>
          <w:rFonts w:ascii="Times New Roman" w:hAnsi="Times New Roman" w:cs="Times New Roman"/>
          <w:sz w:val="24"/>
          <w:szCs w:val="24"/>
        </w:rPr>
        <w:t>3</w:t>
      </w:r>
      <w:r w:rsidR="00985571" w:rsidRPr="00767D47">
        <w:rPr>
          <w:rFonts w:ascii="Times New Roman" w:hAnsi="Times New Roman" w:cs="Times New Roman"/>
          <w:sz w:val="24"/>
          <w:szCs w:val="24"/>
        </w:rPr>
        <w:t>. Задачи для подготовки к олимпиадам по физике 9-11 классы «Кинематика», Волгоград, изд. «Учитель»,2006 Г.</w:t>
      </w:r>
    </w:p>
    <w:p w:rsidR="00985571" w:rsidRPr="00767D47" w:rsidRDefault="006E01D0" w:rsidP="00767D47">
      <w:pPr>
        <w:pStyle w:val="a3"/>
        <w:rPr>
          <w:rFonts w:ascii="Times New Roman" w:hAnsi="Times New Roman" w:cs="Times New Roman"/>
          <w:sz w:val="24"/>
          <w:szCs w:val="24"/>
        </w:rPr>
      </w:pPr>
      <w:r>
        <w:rPr>
          <w:rFonts w:ascii="Times New Roman" w:hAnsi="Times New Roman" w:cs="Times New Roman"/>
          <w:sz w:val="24"/>
          <w:szCs w:val="24"/>
        </w:rPr>
        <w:t>4</w:t>
      </w:r>
      <w:r w:rsidR="00985571" w:rsidRPr="00767D47">
        <w:rPr>
          <w:rFonts w:ascii="Times New Roman" w:hAnsi="Times New Roman" w:cs="Times New Roman"/>
          <w:sz w:val="24"/>
          <w:szCs w:val="24"/>
        </w:rPr>
        <w:t>. А.Е.Марон, Е.А.Марон «Сборник качественных задач по физике 7- 9 классы»,М.,     «Просвещение», 2008 г.</w:t>
      </w:r>
    </w:p>
    <w:p w:rsidR="00985571" w:rsidRPr="00767D47" w:rsidRDefault="006E01D0" w:rsidP="00767D47">
      <w:pPr>
        <w:pStyle w:val="a3"/>
        <w:rPr>
          <w:rFonts w:ascii="Times New Roman" w:hAnsi="Times New Roman" w:cs="Times New Roman"/>
          <w:sz w:val="24"/>
          <w:szCs w:val="24"/>
        </w:rPr>
      </w:pPr>
      <w:r>
        <w:rPr>
          <w:rFonts w:ascii="Times New Roman" w:hAnsi="Times New Roman" w:cs="Times New Roman"/>
          <w:sz w:val="24"/>
          <w:szCs w:val="24"/>
        </w:rPr>
        <w:t>5</w:t>
      </w:r>
      <w:r w:rsidR="00985571" w:rsidRPr="00767D47">
        <w:rPr>
          <w:rFonts w:ascii="Times New Roman" w:hAnsi="Times New Roman" w:cs="Times New Roman"/>
          <w:sz w:val="24"/>
          <w:szCs w:val="24"/>
        </w:rPr>
        <w:t xml:space="preserve">. Г.Н.Степанова «Сборник задач по физике для 9-11 классов», М., «Просвещение», 2006 г. </w:t>
      </w:r>
    </w:p>
    <w:p w:rsidR="00985571" w:rsidRPr="00767D47" w:rsidRDefault="006E01D0" w:rsidP="00767D47">
      <w:pPr>
        <w:pStyle w:val="a3"/>
        <w:rPr>
          <w:rFonts w:ascii="Times New Roman" w:hAnsi="Times New Roman" w:cs="Times New Roman"/>
          <w:sz w:val="24"/>
          <w:szCs w:val="24"/>
        </w:rPr>
      </w:pPr>
      <w:r>
        <w:rPr>
          <w:rFonts w:ascii="Times New Roman" w:hAnsi="Times New Roman" w:cs="Times New Roman"/>
          <w:sz w:val="24"/>
          <w:szCs w:val="24"/>
        </w:rPr>
        <w:t>6</w:t>
      </w:r>
      <w:r w:rsidR="00985571" w:rsidRPr="00767D47">
        <w:rPr>
          <w:rFonts w:ascii="Times New Roman" w:hAnsi="Times New Roman" w:cs="Times New Roman"/>
          <w:sz w:val="24"/>
          <w:szCs w:val="24"/>
        </w:rPr>
        <w:t xml:space="preserve">. А.П. Рымкевич «Сборник задач по физике для 10-11 классов» М., «Дрофа», 2010 г. </w:t>
      </w:r>
    </w:p>
    <w:p w:rsidR="00985571" w:rsidRPr="00767D47" w:rsidRDefault="00985571" w:rsidP="00767D47">
      <w:pPr>
        <w:pStyle w:val="a3"/>
        <w:rPr>
          <w:rFonts w:ascii="Times New Roman" w:hAnsi="Times New Roman" w:cs="Times New Roman"/>
          <w:b/>
          <w:sz w:val="24"/>
          <w:szCs w:val="24"/>
        </w:rPr>
      </w:pPr>
      <w:r w:rsidRPr="00767D47">
        <w:rPr>
          <w:rFonts w:ascii="Times New Roman" w:hAnsi="Times New Roman" w:cs="Times New Roman"/>
          <w:b/>
          <w:sz w:val="24"/>
          <w:szCs w:val="24"/>
        </w:rPr>
        <w:t>Методическая литература для учителя:</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1. Сборник нормативных документов по физике, «Дрофа», М.. 2006 г.</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2. В.А.Шевцов «Физика. Тренажеры», «Учитель», 2005г</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3. Справочник школьника по физике 7 –11 классы», Дрофа», 2008 г.</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4. В.А.Волков «Поурочные планы 9 класс», М.- Вако- 2010</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 xml:space="preserve">5. А.А.Фадеева «Физика карточки задания 9 класс», М., Просвещение», 2009г. </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6. В.С.Лебединская «Физика 9 класс.  Диагностика предметной обученности. Контрольно - тренировочные задания. Диагностические тесты и карты». Волгоград, изд. «Учитель»,2009</w:t>
      </w:r>
    </w:p>
    <w:p w:rsidR="00985571" w:rsidRPr="00767D47" w:rsidRDefault="00985571" w:rsidP="00767D47">
      <w:pPr>
        <w:pStyle w:val="a3"/>
        <w:rPr>
          <w:rFonts w:ascii="Times New Roman" w:hAnsi="Times New Roman" w:cs="Times New Roman"/>
          <w:sz w:val="24"/>
          <w:szCs w:val="24"/>
        </w:rPr>
      </w:pPr>
      <w:r w:rsidRPr="00767D47">
        <w:rPr>
          <w:rFonts w:ascii="Times New Roman" w:hAnsi="Times New Roman" w:cs="Times New Roman"/>
          <w:sz w:val="24"/>
          <w:szCs w:val="24"/>
        </w:rPr>
        <w:t>7. В.А.Волков «Поурочные разработки по физике 9 класс»,М., «ВАКО»,2006 .</w:t>
      </w:r>
    </w:p>
    <w:p w:rsidR="00985571" w:rsidRPr="00767D47" w:rsidRDefault="00985571" w:rsidP="00805070">
      <w:pPr>
        <w:pStyle w:val="a3"/>
        <w:rPr>
          <w:rFonts w:ascii="Times New Roman" w:hAnsi="Times New Roman" w:cs="Times New Roman"/>
          <w:sz w:val="24"/>
          <w:szCs w:val="24"/>
        </w:rPr>
      </w:pPr>
      <w:r w:rsidRPr="00767D47">
        <w:rPr>
          <w:rFonts w:ascii="Times New Roman" w:hAnsi="Times New Roman" w:cs="Times New Roman"/>
          <w:sz w:val="24"/>
          <w:szCs w:val="24"/>
        </w:rPr>
        <w:t>.</w:t>
      </w:r>
    </w:p>
    <w:p w:rsidR="00985571" w:rsidRPr="00767D47" w:rsidRDefault="00985571" w:rsidP="00767D47">
      <w:pPr>
        <w:pStyle w:val="a3"/>
        <w:rPr>
          <w:rFonts w:ascii="Times New Roman" w:hAnsi="Times New Roman" w:cs="Times New Roman"/>
          <w:sz w:val="24"/>
          <w:szCs w:val="24"/>
        </w:rPr>
      </w:pPr>
    </w:p>
    <w:p w:rsidR="00805070" w:rsidRPr="00767D47" w:rsidRDefault="00805070" w:rsidP="00805070">
      <w:pPr>
        <w:pStyle w:val="a3"/>
        <w:jc w:val="center"/>
        <w:rPr>
          <w:rFonts w:ascii="Times New Roman" w:hAnsi="Times New Roman" w:cs="Times New Roman"/>
          <w:b/>
          <w:sz w:val="24"/>
          <w:szCs w:val="24"/>
          <w:lang w:eastAsia="ru-RU"/>
        </w:rPr>
      </w:pPr>
      <w:r w:rsidRPr="00767D47">
        <w:rPr>
          <w:rFonts w:ascii="Times New Roman" w:hAnsi="Times New Roman" w:cs="Times New Roman"/>
          <w:b/>
          <w:sz w:val="24"/>
          <w:szCs w:val="24"/>
        </w:rPr>
        <w:t>Контрольно-измерительные материалы</w:t>
      </w:r>
    </w:p>
    <w:p w:rsidR="00805070" w:rsidRPr="00767D47" w:rsidRDefault="00805070" w:rsidP="00805070">
      <w:pPr>
        <w:pStyle w:val="a3"/>
        <w:rPr>
          <w:rFonts w:ascii="Times New Roman" w:hAnsi="Times New Roman" w:cs="Times New Roman"/>
          <w:b/>
          <w:sz w:val="24"/>
          <w:szCs w:val="24"/>
          <w:lang w:eastAsia="ru-RU"/>
        </w:rPr>
      </w:pPr>
    </w:p>
    <w:p w:rsidR="00805070" w:rsidRPr="00767D47" w:rsidRDefault="00805070" w:rsidP="00805070">
      <w:pPr>
        <w:pStyle w:val="a3"/>
        <w:jc w:val="center"/>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 xml:space="preserve"> Контрольная работа №1 «Основы кинематики»</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Вариант 1</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раздел -1 балл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1.Какое движение называют равномерным.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2.что такое ускорение</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3.что такое перемещение.</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4.запишите уравнение скорости для равноускоренного движения.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5.назовите основную единицу измерения скорости.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6.как направлен вектор ускорения при торможении по отношению к вектору скорости.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7.запишите уравнение перемещения при равномерном движении.</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2раздел - 5 балла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  Автомобиль начинает движение с ускорением 0,5 м\с</w:t>
      </w:r>
      <w:r w:rsidRPr="00767D47">
        <w:rPr>
          <w:rFonts w:ascii="Times New Roman" w:hAnsi="Times New Roman" w:cs="Times New Roman"/>
          <w:sz w:val="24"/>
          <w:szCs w:val="24"/>
          <w:vertAlign w:val="superscript"/>
          <w:lang w:eastAsia="ru-RU"/>
        </w:rPr>
        <w:t>2</w:t>
      </w:r>
      <w:r w:rsidRPr="00767D47">
        <w:rPr>
          <w:rFonts w:ascii="Times New Roman" w:hAnsi="Times New Roman" w:cs="Times New Roman"/>
          <w:sz w:val="24"/>
          <w:szCs w:val="24"/>
          <w:lang w:eastAsia="ru-RU"/>
        </w:rPr>
        <w:t>. Определите скорость и путь автомобиля за первые 2 секунды движения.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 Материальная        точка движется по закону х = 2 + 2t – t</w:t>
      </w:r>
      <w:r w:rsidRPr="00767D47">
        <w:rPr>
          <w:rFonts w:ascii="Times New Roman" w:hAnsi="Times New Roman" w:cs="Times New Roman"/>
          <w:sz w:val="24"/>
          <w:szCs w:val="24"/>
          <w:vertAlign w:val="superscript"/>
          <w:lang w:eastAsia="ru-RU"/>
        </w:rPr>
        <w:t>2</w:t>
      </w:r>
      <w:r w:rsidRPr="00767D47">
        <w:rPr>
          <w:rFonts w:ascii="Times New Roman" w:hAnsi="Times New Roman" w:cs="Times New Roman"/>
          <w:sz w:val="24"/>
          <w:szCs w:val="24"/>
          <w:lang w:eastAsia="ru-RU"/>
        </w:rPr>
        <w:t> Определите начальную координату, начальную скорость и ускорение точки. Запишите уравнение скорости и постройте график.</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 В момент начала наблюдения расстояние между двумя телами было равно 6 м. Первое тело движется из состояния покоя с ускорением 2 м/с</w:t>
      </w:r>
      <w:r w:rsidRPr="00767D47">
        <w:rPr>
          <w:rFonts w:ascii="Times New Roman" w:hAnsi="Times New Roman" w:cs="Times New Roman"/>
          <w:sz w:val="24"/>
          <w:szCs w:val="24"/>
          <w:vertAlign w:val="superscript"/>
          <w:lang w:eastAsia="ru-RU"/>
        </w:rPr>
        <w:t>3</w:t>
      </w:r>
      <w:r w:rsidRPr="00767D47">
        <w:rPr>
          <w:rFonts w:ascii="Times New Roman" w:hAnsi="Times New Roman" w:cs="Times New Roman"/>
          <w:sz w:val="24"/>
          <w:szCs w:val="24"/>
          <w:lang w:eastAsia="ru-RU"/>
        </w:rPr>
        <w:t>. Второе движется вслед за ним, имея начальную скорость 2 м/с и ускорение 4 м/с</w:t>
      </w:r>
      <w:r w:rsidRPr="00767D47">
        <w:rPr>
          <w:rFonts w:ascii="Times New Roman" w:hAnsi="Times New Roman" w:cs="Times New Roman"/>
          <w:sz w:val="24"/>
          <w:szCs w:val="24"/>
          <w:vertAlign w:val="superscript"/>
          <w:lang w:eastAsia="ru-RU"/>
        </w:rPr>
        <w:t>2</w:t>
      </w:r>
      <w:r w:rsidRPr="00767D47">
        <w:rPr>
          <w:rFonts w:ascii="Times New Roman" w:hAnsi="Times New Roman" w:cs="Times New Roman"/>
          <w:sz w:val="24"/>
          <w:szCs w:val="24"/>
          <w:lang w:eastAsia="ru-RU"/>
        </w:rPr>
        <w:t>. Написать уравнения x(t) и найти место и время встречи тел.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 В результате торможения скорость автомобиля за 3 секунды уменьшилась с 72 км /ч до 7,2 км\ч. Определите ускорение автомобиля.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 Катер,        трогаясь с места, за 5 секунд набирает скорость 54 км\ч. С каким ускорением движется катер и чему равно его перемещение за это время?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Оценка: «3» - 9-11 баллов, «4» - 12 – 24 балла, «5» - 25 и больше баллов</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Вариант 2</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1раздел -I балл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1.какое движение называют равноускоренным.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2.что такое скорость.</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3.запишите уравнение перемещения для равноускоренного движения.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4.запишите формулу скорости для равномерного движения.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5.в чем измеряется перемещение в системе СИ.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lastRenderedPageBreak/>
        <w:t>6.как направлены векторы скорости и ускорения друг относительно друга при торможении.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7.запишите формулы проекций перемещений на оси координат ОХ и ОУ.</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2раздел – 5 баллов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1.Тормозная система автомобиля обеспечивает торможение с максимальным ускорением -6м\с</w:t>
      </w:r>
      <w:r w:rsidRPr="00767D47">
        <w:rPr>
          <w:rFonts w:ascii="Times New Roman" w:hAnsi="Times New Roman" w:cs="Times New Roman"/>
          <w:sz w:val="24"/>
          <w:szCs w:val="24"/>
          <w:vertAlign w:val="superscript"/>
          <w:lang w:eastAsia="ru-RU"/>
        </w:rPr>
        <w:t>2</w:t>
      </w:r>
      <w:r w:rsidRPr="00767D47">
        <w:rPr>
          <w:rFonts w:ascii="Times New Roman" w:hAnsi="Times New Roman" w:cs="Times New Roman"/>
          <w:sz w:val="24"/>
          <w:szCs w:val="24"/>
          <w:lang w:eastAsia="ru-RU"/>
        </w:rPr>
        <w:t>. 2.Определите, какое время потребуется автомобилю, движущемуся со скоростью 72 км\ч, для экстренной остановки и определите тормозной путь автомобиля.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3.Материальная точка движется по закону х = 4t + 2t</w:t>
      </w:r>
      <w:r w:rsidRPr="00767D47">
        <w:rPr>
          <w:rFonts w:ascii="Times New Roman" w:hAnsi="Times New Roman" w:cs="Times New Roman"/>
          <w:sz w:val="24"/>
          <w:szCs w:val="24"/>
          <w:vertAlign w:val="superscript"/>
          <w:lang w:eastAsia="ru-RU"/>
        </w:rPr>
        <w:t>2</w:t>
      </w:r>
      <w:r w:rsidRPr="00767D47">
        <w:rPr>
          <w:rFonts w:ascii="Times New Roman" w:hAnsi="Times New Roman" w:cs="Times New Roman"/>
          <w:sz w:val="24"/>
          <w:szCs w:val="24"/>
          <w:lang w:eastAsia="ru-RU"/>
        </w:rPr>
        <w:t> .Определите начальную координату, начальную скорость и ускорение точки. Запишите уравнение скорости и постройте график.</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4.Движение двух мотоциклистов заданы уравнениями x</w:t>
      </w:r>
      <w:r w:rsidRPr="00767D47">
        <w:rPr>
          <w:rFonts w:ascii="Times New Roman" w:hAnsi="Times New Roman" w:cs="Times New Roman"/>
          <w:sz w:val="24"/>
          <w:szCs w:val="24"/>
          <w:vertAlign w:val="subscript"/>
          <w:lang w:eastAsia="ru-RU"/>
        </w:rPr>
        <w:t>1</w:t>
      </w:r>
      <w:r w:rsidRPr="00767D47">
        <w:rPr>
          <w:rFonts w:ascii="Times New Roman" w:hAnsi="Times New Roman" w:cs="Times New Roman"/>
          <w:sz w:val="24"/>
          <w:szCs w:val="24"/>
          <w:lang w:eastAsia="ru-RU"/>
        </w:rPr>
        <w:t>=15+t</w:t>
      </w:r>
      <w:r w:rsidRPr="00767D47">
        <w:rPr>
          <w:rFonts w:ascii="Times New Roman" w:hAnsi="Times New Roman" w:cs="Times New Roman"/>
          <w:sz w:val="24"/>
          <w:szCs w:val="24"/>
          <w:vertAlign w:val="superscript"/>
          <w:lang w:eastAsia="ru-RU"/>
        </w:rPr>
        <w:t>2</w:t>
      </w:r>
      <w:r w:rsidRPr="00767D47">
        <w:rPr>
          <w:rFonts w:ascii="Times New Roman" w:hAnsi="Times New Roman" w:cs="Times New Roman"/>
          <w:sz w:val="24"/>
          <w:szCs w:val="24"/>
          <w:lang w:eastAsia="ru-RU"/>
        </w:rPr>
        <w:t>, X</w:t>
      </w:r>
      <w:r w:rsidRPr="00767D47">
        <w:rPr>
          <w:rFonts w:ascii="Times New Roman" w:hAnsi="Times New Roman" w:cs="Times New Roman"/>
          <w:sz w:val="24"/>
          <w:szCs w:val="24"/>
          <w:vertAlign w:val="subscript"/>
          <w:lang w:eastAsia="ru-RU"/>
        </w:rPr>
        <w:t>2</w:t>
      </w:r>
      <w:r w:rsidRPr="00767D47">
        <w:rPr>
          <w:rFonts w:ascii="Times New Roman" w:hAnsi="Times New Roman" w:cs="Times New Roman"/>
          <w:sz w:val="24"/>
          <w:szCs w:val="24"/>
          <w:lang w:eastAsia="ru-RU"/>
        </w:rPr>
        <w:t>=8t. Описать движение каждого мотоциклиста; найти место и время встречи.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5.За 10 секунд до финиша скорость велосипедиста равнялась 36 км\ч. а на финише - 72 км\ч. С каким ускорением финишировал велосипедист.</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6.Тело, начавшее двигаться равноускорено из состояния покоя, за 4 секунды проходит путь 80 м. С каким ускорением двигается тело?</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Оценка: «3» - 9-11 баллов, «4» - 12 – 24 балла, «5» - 25 и больше баллов</w:t>
      </w:r>
    </w:p>
    <w:p w:rsidR="00805070" w:rsidRPr="00767D47" w:rsidRDefault="00805070" w:rsidP="00805070">
      <w:pPr>
        <w:pStyle w:val="a3"/>
        <w:jc w:val="center"/>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Контрольная работа №2</w:t>
      </w:r>
      <w:bookmarkStart w:id="3" w:name="id.1fob9te"/>
      <w:bookmarkEnd w:id="3"/>
      <w:r w:rsidRPr="00767D47">
        <w:rPr>
          <w:rFonts w:ascii="Times New Roman" w:hAnsi="Times New Roman" w:cs="Times New Roman"/>
          <w:b/>
          <w:sz w:val="24"/>
          <w:szCs w:val="24"/>
          <w:lang w:eastAsia="ru-RU"/>
        </w:rPr>
        <w:t xml:space="preserve"> «Основы динамики».</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Вариант 1.</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1раздел - 1 балл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1.Какие системы называют инерциальными.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2.Сформулируйте 2 закон Ньютона.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3.Что такое гравитационная постоянная.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4.Что такое импульс тела.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5.Сформулируйте закон сохранения импульса.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6.Назовите условия, когда можно рассчитать силу всемирного тяготения.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7.Какая скорость называется первой космической.</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8.Что такое реактивное движение.</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2 раздел - 5 баллов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1.С каким ускорением двигался при разбеге самолет массой 60 т. если сила тяги двигателей</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90 кН.</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2.Мяч массой 200 г после удара, длящегося 0.02 с приобретает скорость 20 м/с, Найти силу удара.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3.С какой силой притягивается к Земле тело массой 40 кг. находящееся на высоте 400 км от поверхности Земли? Радиус Земли принять равным 6400 км.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4.Найти импульс тела массой 15 кг движущегося со скоростью 36 км/ч.</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5.Нарисовать и указать все сипы, действующие на автомобиль, который равномерно движется по горизонтальному участку пути.</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3 раздел - 10 баллов.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1.Два тела массами 400г и 600 г двигались навстречу друг другу и после удара остановились. Какова скорость второго тела, если первое двигалось со скоростью 3 м/с.</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2.На реактивный самолет действуют в вертикальном направлении сила тяжести 550 кН и подъемная сила 555 кН. а в горизонтальном направлении - сила тяги 162 кН и сила сопротивления воздуха 150 кН. Найти равнодействующую силу по модулю и направлению.</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3.На каком расстоянии от поверхности Земли сила притяжения космического корабля к ней станет в 100 раз меньше, чем на поверхности Земли?</w:t>
      </w:r>
      <w:bookmarkStart w:id="4" w:name="id.3znysh7"/>
      <w:bookmarkEnd w:id="4"/>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Оценка: «3» - 8- 14 баллов, «4» - 15-24 балла, «5» -25 и больше баллов.</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Вариант 2.</w:t>
      </w:r>
      <w:r w:rsidRPr="00767D47">
        <w:rPr>
          <w:rFonts w:ascii="Times New Roman" w:hAnsi="Times New Roman" w:cs="Times New Roman"/>
          <w:sz w:val="24"/>
          <w:szCs w:val="24"/>
          <w:lang w:eastAsia="ru-RU"/>
        </w:rPr>
        <w:t> </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1раздел - 1 балл.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1.Сформулируйте 1 закон Ньютона,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2.Сформулируйте 3 закон Ньютона.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3.Сформулируйте закон всемирного тяготения.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4.Что такое импульс силы.</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5.Что такое искусственный спутник Земли.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6.Какая скорость называется второй космической.</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7.Назовите примеры реактивного движения в природе и технике.</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lastRenderedPageBreak/>
        <w:t>8.От чего зависит значение ускорения свободного падения.</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2 раздел - 5 баллов.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1.Футбольному мячу массой 400г при выполнении пенальти сообщили скорость 72 км/ч. Мяч попадает в грудь вратаря с силой 200 Н, Сколько времени длится удар.</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2.Два тела одинакового объема - стальное и свинцовое - движутся с одинаковыми скоростями. Сравнить импульсы этих тел.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3.Определить ускорение свободного падения на Луне, если масса Луны 7* 10 </w:t>
      </w:r>
      <w:r w:rsidRPr="00767D47">
        <w:rPr>
          <w:rFonts w:ascii="Times New Roman" w:hAnsi="Times New Roman" w:cs="Times New Roman"/>
          <w:sz w:val="24"/>
          <w:szCs w:val="24"/>
          <w:vertAlign w:val="superscript"/>
          <w:lang w:eastAsia="ru-RU"/>
        </w:rPr>
        <w:t>22</w:t>
      </w:r>
      <w:r w:rsidRPr="00767D47">
        <w:rPr>
          <w:rFonts w:ascii="Times New Roman" w:hAnsi="Times New Roman" w:cs="Times New Roman"/>
          <w:sz w:val="24"/>
          <w:szCs w:val="24"/>
          <w:lang w:eastAsia="ru-RU"/>
        </w:rPr>
        <w:t>кг, а радиус Луны 1700 км.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4.Какой массы было тело, если сила 50 Н придает телу ускорение 2 м/с</w:t>
      </w:r>
      <w:r w:rsidRPr="00767D47">
        <w:rPr>
          <w:rFonts w:ascii="Times New Roman" w:hAnsi="Times New Roman" w:cs="Times New Roman"/>
          <w:sz w:val="24"/>
          <w:szCs w:val="24"/>
          <w:vertAlign w:val="superscript"/>
          <w:lang w:eastAsia="ru-RU"/>
        </w:rPr>
        <w:t>2</w:t>
      </w:r>
      <w:r w:rsidRPr="00767D47">
        <w:rPr>
          <w:rFonts w:ascii="Times New Roman" w:hAnsi="Times New Roman" w:cs="Times New Roman"/>
          <w:sz w:val="24"/>
          <w:szCs w:val="24"/>
          <w:lang w:eastAsia="ru-RU"/>
        </w:rPr>
        <w:t>.</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5.Нарисовать и указать все силы, действующие на тело, висящее на нити.</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3 раздел – 10 баллов.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1.Вагон массой 60 т подходит к неподвижной платформе со скоростью 0.3 м/с и ударяет ее буфером, после чего платформа получает скорость 0,4 м/с. Какова масса платформы, если скорость вагона после удара стала 0.1 м/с?</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2.Нить, на которой висит груз массой 1.6 кг. отводится в новое положение силой 12 Н. Найти силу натяжения нити.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3.Радиус планеты Марс составляет 0.53 радиуса Земли, а масса - 0.11 массы Земли. Зная ускорение свободного падения на Земле, найти ускорение свободного падения на Марсе.</w:t>
      </w:r>
    </w:p>
    <w:p w:rsidR="00805070" w:rsidRPr="00767D47" w:rsidRDefault="00805070" w:rsidP="00805070">
      <w:pPr>
        <w:pStyle w:val="a3"/>
        <w:rPr>
          <w:rFonts w:ascii="Times New Roman" w:hAnsi="Times New Roman" w:cs="Times New Roman"/>
          <w:b/>
          <w:sz w:val="24"/>
          <w:szCs w:val="24"/>
          <w:lang w:eastAsia="ru-RU"/>
        </w:rPr>
      </w:pPr>
      <w:bookmarkStart w:id="5" w:name="id.30j0zll"/>
      <w:bookmarkEnd w:id="5"/>
      <w:r w:rsidRPr="00767D47">
        <w:rPr>
          <w:rFonts w:ascii="Times New Roman" w:hAnsi="Times New Roman" w:cs="Times New Roman"/>
          <w:b/>
          <w:sz w:val="24"/>
          <w:szCs w:val="24"/>
          <w:lang w:eastAsia="ru-RU"/>
        </w:rPr>
        <w:t>Оценка: «3» - 8-14 баллов, «4» -15-24 балла, «5» -25 и больше баллов.</w:t>
      </w:r>
    </w:p>
    <w:p w:rsidR="00805070" w:rsidRPr="00767D47" w:rsidRDefault="00805070" w:rsidP="00805070">
      <w:pPr>
        <w:pStyle w:val="a3"/>
        <w:jc w:val="center"/>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Контрольная работа №3 « Колебания и волны»</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Вариант 1.</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1 раздел - I балл,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1.Что такое колебания,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2.Перечислите характеристики колебательного процесса,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3.Что называют амплитудой колебаний.</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  От каких величин зависит период и частота колебаний маятника.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5.Что такое резонанс,</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6.Какие колебания называются свободными.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7.Что является источником звуковых колебаний.</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Назовите виды волн.</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8.Что необходимо, чтобы распространялась звуковая волна,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9.Перечислите характеристики звука,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10В чём измеряется громкость звука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11. Каков диапазон частот звуковых волн.</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12. В какой среде звук распространяется быстрее.</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13. Что такое интерференция,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14. Какие звуки называют инфразвуком</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2раздел - 5 баллов,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 В каких точках при колебаниях пружинного маятника сила упругости а) максимальна, б) минимальна?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2.Грузик за 8 с совершил 24 колебания. Найти период и частоту колебаний,</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3.По поверхности воды волна распространяется со скоростью 10 м/с. Каковы период и частоту волны, если длина волны 5 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4.Во время грозы человек услышал гром через 10 с после вспышки молнии. Как далеко от него прошла гроза?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5.За 20 с поплавок на волнах совершил 40 колебаний. Расстояние между соседними горбами волн 2м. Какова скорость распространения волны?</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6.Во время измерения глубины моря при помощи эхолота моменты отправления и приёмы звуковой волны разделены промежутком времени 0,6 с. Какова глубина моря под кораблём?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eastAsia="Arial Unicode MS" w:hAnsi="Times New Roman" w:cs="Times New Roman"/>
          <w:sz w:val="24"/>
          <w:szCs w:val="24"/>
          <w:lang w:eastAsia="ru-RU"/>
        </w:rPr>
        <w:t>        </w:t>
      </w:r>
      <w:r w:rsidRPr="00767D47">
        <w:rPr>
          <w:rFonts w:ascii="Times New Roman" w:hAnsi="Times New Roman" w:cs="Times New Roman"/>
          <w:sz w:val="24"/>
          <w:szCs w:val="24"/>
          <w:lang w:eastAsia="ru-RU"/>
        </w:rPr>
        <w:t>Оценка: «3» - 9-15 баллов, «4» - 16 – 24 баллов, «5» - 25 баллов и больше</w:t>
      </w:r>
    </w:p>
    <w:p w:rsidR="00805070" w:rsidRPr="00767D47" w:rsidRDefault="00805070" w:rsidP="00805070">
      <w:pPr>
        <w:pStyle w:val="a3"/>
        <w:jc w:val="center"/>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Контрольная работа №3 «Колебания и волны»</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Вариант 2.</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1раздел - 1 балл,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lastRenderedPageBreak/>
        <w:t>1.Что называют периодом колебаний,</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2.Что называют частотой колебаний,</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3.Дайте определение математическому маятнику.</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4.От каких величин не зависит период и частота колебаний маятника.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5.Что происходит с амплитудой колебаний при резонансе,</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6.Какие колебания называются вынужденными.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7.Что такое волна.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8.К какому виду волн относится звуковая волна.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9.Чем отличается звук, издаваемый комаром, от звука шмеля или осы,</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10.От чего зависит громкость звука.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11.От чего зависит тон звука.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12.От чего зависит скорость звука.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13 Что такое эхо.</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14.Какие звуки называют ультразвуком.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15.Какое действие оказывают инфразвуки на здоровье человека.</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2раздел - 5 баллов..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1.В каких точках при колебаниях пружинного или математического маятника их скорость будет а) максимальна, б) минимальна?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2.Маятник за 1 минуту совершил 30 колебаний. Определить период и частоту колебаний маятника.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3.Частотный диапазон рояля от 90 до 9000 Гц. Найти диапазон длин волн в воздухе.</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4.Расстояние до преграды, отражающей звук, 68 м. Через сколько времени человек услышит эхо?</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5.На озере бросили якорь с лодки. От места бросания пошли волны Человек на берегу заметил, что волна дошла до него через 40 с, а расстояние между соседними горбами волн 1 м. За 5 с было 10 всплесков о берег. На каком расстоянии от берега бросили якорь?</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6.Человек находится на расстоянии 34 км от сильной грозы. Как быстро он услышит раскаты грома?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Оценка: «3» - 9-15 баллов, «4» - 16 – 24 баллов, «5» - 25 баллов и больше</w:t>
      </w:r>
    </w:p>
    <w:p w:rsidR="00805070" w:rsidRPr="00767D47" w:rsidRDefault="00805070" w:rsidP="00805070">
      <w:pPr>
        <w:pStyle w:val="a3"/>
        <w:jc w:val="center"/>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Контрольная работа №5  «Электромагнитные явления».</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Вариант 1.</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1 раздел -1 балл,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 В чем проявляется магнитное действие тока,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2.Как устроена магнитная стрелка? Сколько полюсов имеет магнитная стрелка? Назовите их.</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3.Какое поле существует вокруг неподвижных электрических зарядов? Вокруг движущихся?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4.Что называют магнитными линиями магнитного поля.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5Что представляют собой магнитные линии магнитного поля тока,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6.Можно ли определить наличие электрического тока в проводнике с помощью компаса.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7.Какое магнитное поле называют однородным. Изобразите его,</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8.Изобразите магнитное поле прямого тока.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9.Что такое магнитный поток.</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10.Что представляет собой свет,</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11. Что такое генератор</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12. К какому типу волн относятся световые волны</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2 раздел – 5 балла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1.Укажите недостающие величины:</w:t>
      </w:r>
    </w:p>
    <w:p w:rsidR="00805070" w:rsidRPr="00767D47" w:rsidRDefault="00C60610" w:rsidP="00805070">
      <w:pPr>
        <w:pStyle w:val="a3"/>
        <w:rPr>
          <w:rFonts w:ascii="Times New Roman" w:hAnsi="Times New Roman" w:cs="Times New Roman"/>
          <w:sz w:val="24"/>
          <w:szCs w:val="24"/>
          <w:lang w:eastAsia="ru-RU"/>
        </w:rPr>
      </w:pPr>
      <w:r w:rsidRPr="00C60610">
        <w:rPr>
          <w:rFonts w:ascii="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25pt;height:7.5pt"/>
        </w:pict>
      </w:r>
      <w:r w:rsidR="00805070" w:rsidRPr="00767D47">
        <w:rPr>
          <w:rFonts w:ascii="Times New Roman" w:hAnsi="Times New Roman" w:cs="Times New Roman"/>
          <w:sz w:val="24"/>
          <w:szCs w:val="24"/>
          <w:lang w:eastAsia="ru-RU"/>
        </w:rPr>
        <w:t>2.Используя график .зависимости силы Ампера от силы тока, определите величину магнитной индукции, если угол между проводником и вектором В равен 30</w:t>
      </w:r>
      <w:r w:rsidR="00805070" w:rsidRPr="00767D47">
        <w:rPr>
          <w:rFonts w:ascii="Times New Roman" w:hAnsi="Times New Roman" w:cs="Times New Roman"/>
          <w:sz w:val="24"/>
          <w:szCs w:val="24"/>
          <w:vertAlign w:val="superscript"/>
          <w:lang w:eastAsia="ru-RU"/>
        </w:rPr>
        <w:t>0</w:t>
      </w:r>
      <w:r w:rsidR="00805070" w:rsidRPr="00767D47">
        <w:rPr>
          <w:rFonts w:ascii="Times New Roman" w:hAnsi="Times New Roman" w:cs="Times New Roman"/>
          <w:sz w:val="24"/>
          <w:szCs w:val="24"/>
          <w:lang w:eastAsia="ru-RU"/>
        </w:rPr>
        <w:t> , а длина проводника 50 см.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3.Сила тока в прямолинейном проводнике длиной 1м равна 2 А. Магнитное поле, индукцией 5 мТл, действует на ток под углом 45</w:t>
      </w:r>
      <w:r w:rsidRPr="00767D47">
        <w:rPr>
          <w:rFonts w:ascii="Times New Roman" w:hAnsi="Times New Roman" w:cs="Times New Roman"/>
          <w:sz w:val="24"/>
          <w:szCs w:val="24"/>
          <w:vertAlign w:val="superscript"/>
          <w:lang w:eastAsia="ru-RU"/>
        </w:rPr>
        <w:t>0</w:t>
      </w:r>
      <w:r w:rsidRPr="00767D47">
        <w:rPr>
          <w:rFonts w:ascii="Times New Roman" w:hAnsi="Times New Roman" w:cs="Times New Roman"/>
          <w:sz w:val="24"/>
          <w:szCs w:val="24"/>
          <w:lang w:eastAsia="ru-RU"/>
        </w:rPr>
        <w:t>. Рассчитайте силу Ампера.</w:t>
      </w:r>
      <w:r w:rsidR="00C60610" w:rsidRPr="00C60610">
        <w:rPr>
          <w:rFonts w:ascii="Times New Roman" w:hAnsi="Times New Roman" w:cs="Times New Roman"/>
          <w:sz w:val="24"/>
          <w:szCs w:val="24"/>
          <w:lang w:eastAsia="ru-RU"/>
        </w:rPr>
        <w:pict>
          <v:shape id="_x0000_i1026" type="#_x0000_t75" alt="" style="width:13.5pt;height:3.75pt"/>
        </w:pic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 Радиостанция ведёт передачу на частоте 75 МГц. Найти длину волны. Сколько времени потребуется, чтобы связаться с космическим кораблём на орбите (расстояние 300 000 км).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Оценка: «3» - 9-12 баллов, «4» - 13 – 19 баллов, «5» - 20 баллов и больше</w:t>
      </w:r>
    </w:p>
    <w:p w:rsidR="00805070" w:rsidRPr="00767D47" w:rsidRDefault="00805070" w:rsidP="00805070">
      <w:pPr>
        <w:pStyle w:val="a3"/>
        <w:jc w:val="center"/>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Контрольная работа №4 «Электромагнитные явления».</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Вариант 2.</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1раздел - 1 балл.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lastRenderedPageBreak/>
        <w:t>1.Какие силы взаимодействия называют магнитными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2.В чем состоял опыт Эрстеда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 Почему мелкие железные опилки можно использовать для обнаружения магнитного поля вокруг проводника с током,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4.Как устанавливаются оси маленьких магнитных стрелок в магнитном поле,</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5.Можно ли через любую точку пространства, окружающего проводник с током, провести магнитную линию</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6.Какое магнитное поле называют неоднородным. Изобразите его,</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7.Изобразите магнитное поле катушки, R, Явление электромагнитной индукции,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8.Как расположены между собой вектора Е, В, v в электромагнитной волне,</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9.Принцип действия генератора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10.С какой скоростью распространяется свет,</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11.Что является источником магнитного поля.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раздел — 5 баллов.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Найти недостающие величины:</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eastAsia="Arial Unicode MS" w:hAnsi="Times New Roman" w:cs="Times New Roman"/>
          <w:sz w:val="24"/>
          <w:szCs w:val="24"/>
          <w:lang w:eastAsia="ru-RU"/>
        </w:rPr>
        <w:t> </w:t>
      </w:r>
      <w:r w:rsidR="00C60610" w:rsidRPr="00C60610">
        <w:rPr>
          <w:rFonts w:ascii="Times New Roman" w:hAnsi="Times New Roman" w:cs="Times New Roman"/>
          <w:sz w:val="24"/>
          <w:szCs w:val="24"/>
          <w:lang w:eastAsia="ru-RU"/>
        </w:rPr>
        <w:pict>
          <v:shape id="_x0000_i1027" type="#_x0000_t75" alt="" style="width:17.25pt;height:3.75pt"/>
        </w:pict>
      </w:r>
      <w:r w:rsidRPr="00767D47">
        <w:rPr>
          <w:rFonts w:ascii="Times New Roman" w:hAnsi="Times New Roman" w:cs="Times New Roman"/>
          <w:sz w:val="24"/>
          <w:szCs w:val="24"/>
          <w:lang w:eastAsia="ru-RU"/>
        </w:rPr>
        <w:t>2. Используя график зависимости силы Ампера от длины проводника, определите силу тока в проводнике, если угол между вектором В и проводником равен 45</w:t>
      </w:r>
      <w:r w:rsidRPr="00767D47">
        <w:rPr>
          <w:rFonts w:ascii="Times New Roman" w:hAnsi="Times New Roman" w:cs="Times New Roman"/>
          <w:sz w:val="24"/>
          <w:szCs w:val="24"/>
          <w:vertAlign w:val="superscript"/>
          <w:lang w:eastAsia="ru-RU"/>
        </w:rPr>
        <w:t>0</w:t>
      </w:r>
      <w:r w:rsidRPr="00767D47">
        <w:rPr>
          <w:rFonts w:ascii="Times New Roman" w:hAnsi="Times New Roman" w:cs="Times New Roman"/>
          <w:sz w:val="24"/>
          <w:szCs w:val="24"/>
          <w:lang w:eastAsia="ru-RU"/>
        </w:rPr>
        <w:t> , а модуль вектора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магнитной индукции 4 мТл.</w:t>
      </w:r>
    </w:p>
    <w:p w:rsidR="00805070" w:rsidRPr="00767D47" w:rsidRDefault="00C60610" w:rsidP="00805070">
      <w:pPr>
        <w:pStyle w:val="a3"/>
        <w:rPr>
          <w:rFonts w:ascii="Times New Roman" w:hAnsi="Times New Roman" w:cs="Times New Roman"/>
          <w:sz w:val="24"/>
          <w:szCs w:val="24"/>
          <w:lang w:eastAsia="ru-RU"/>
        </w:rPr>
      </w:pPr>
      <w:r w:rsidRPr="00C60610">
        <w:rPr>
          <w:rFonts w:ascii="Times New Roman" w:hAnsi="Times New Roman" w:cs="Times New Roman"/>
          <w:sz w:val="24"/>
          <w:szCs w:val="24"/>
          <w:lang w:eastAsia="ru-RU"/>
        </w:rPr>
        <w:pict>
          <v:shape id="_x0000_i1028" type="#_x0000_t75" alt="" style="width:1in;height:3.75pt"/>
        </w:pict>
      </w:r>
      <w:r w:rsidR="00805070" w:rsidRPr="00767D47">
        <w:rPr>
          <w:rFonts w:ascii="Times New Roman" w:hAnsi="Times New Roman" w:cs="Times New Roman"/>
          <w:sz w:val="24"/>
          <w:szCs w:val="24"/>
          <w:lang w:eastAsia="ru-RU"/>
        </w:rPr>
        <w:t>3. Проводник с током помещен в магнитное поле. Сила тока в проводнике 3 А. Индукция магнитного поля 20 мТл. Угол между магнитным полем и током равен 30 </w:t>
      </w:r>
      <w:r w:rsidR="00805070" w:rsidRPr="00767D47">
        <w:rPr>
          <w:rFonts w:ascii="Times New Roman" w:hAnsi="Times New Roman" w:cs="Times New Roman"/>
          <w:sz w:val="24"/>
          <w:szCs w:val="24"/>
          <w:vertAlign w:val="superscript"/>
          <w:lang w:eastAsia="ru-RU"/>
        </w:rPr>
        <w:t>0</w:t>
      </w:r>
      <w:r w:rsidR="00805070" w:rsidRPr="00767D47">
        <w:rPr>
          <w:rFonts w:ascii="Times New Roman" w:hAnsi="Times New Roman" w:cs="Times New Roman"/>
          <w:sz w:val="24"/>
          <w:szCs w:val="24"/>
          <w:lang w:eastAsia="ru-RU"/>
        </w:rPr>
        <w:t>.  Определите силу, действующую на проводник с током со стороны магнитного поля. Длина проводника 1 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color w:val="F596AE"/>
          <w:sz w:val="24"/>
          <w:szCs w:val="24"/>
          <w:lang w:eastAsia="ru-RU"/>
        </w:rPr>
        <w:t> </w:t>
      </w:r>
      <w:r w:rsidRPr="00767D47">
        <w:rPr>
          <w:rFonts w:ascii="Times New Roman" w:hAnsi="Times New Roman" w:cs="Times New Roman"/>
          <w:sz w:val="24"/>
          <w:szCs w:val="24"/>
          <w:lang w:eastAsia="ru-RU"/>
        </w:rPr>
        <w:t>4. Наименьшее расстояние от Земли до Сатурна 1.2*10 </w:t>
      </w:r>
      <w:r w:rsidRPr="00767D47">
        <w:rPr>
          <w:rFonts w:ascii="Times New Roman" w:hAnsi="Times New Roman" w:cs="Times New Roman"/>
          <w:sz w:val="24"/>
          <w:szCs w:val="24"/>
          <w:vertAlign w:val="superscript"/>
          <w:lang w:eastAsia="ru-RU"/>
        </w:rPr>
        <w:t>12</w:t>
      </w:r>
      <w:r w:rsidRPr="00767D47">
        <w:rPr>
          <w:rFonts w:ascii="Times New Roman" w:hAnsi="Times New Roman" w:cs="Times New Roman"/>
          <w:sz w:val="24"/>
          <w:szCs w:val="24"/>
          <w:lang w:eastAsia="ru-RU"/>
        </w:rPr>
        <w:t> м. Через какой промежуток времени может быть получена ответная информация с космического корабля; находящегося в районе Сатурна, на радиосигнал, посланный с Земли?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Оценка: «3» - 9-12 баллов, «4» - 13 – 19 баллов, «5» - 20 баллов и больше</w:t>
      </w:r>
    </w:p>
    <w:p w:rsidR="00805070" w:rsidRPr="00767D47" w:rsidRDefault="00805070" w:rsidP="00805070">
      <w:pPr>
        <w:pStyle w:val="a3"/>
        <w:jc w:val="center"/>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Контрольная работа № 5 «Строение атома и атомного ядра»</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Вариант 1.</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1раздел -1 балл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1.Кто предложил ядерную модель строения атома?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2.Назовите приборы для регистрации частиц,</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3.Дайте характеристику а- излучению</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4.Дайте характеристику у- излучению</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5.Что происходит при а- распаде</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6.Что такое изотоп</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7.Кто открыл протон, Как он обозначается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8.Что такое ядерные силы</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9.Какие изотопы урана используют для осуществления ядерной реакции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10.Зачем в ядерном реакторе угольные стержни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11.Назовите сферы применения ядерной энергетики</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2 раздел – 5 баллов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1.Каков состав ядер атомов натрия </w:t>
      </w:r>
      <w:r w:rsidRPr="00767D47">
        <w:rPr>
          <w:rFonts w:ascii="Times New Roman" w:hAnsi="Times New Roman" w:cs="Times New Roman"/>
          <w:sz w:val="24"/>
          <w:szCs w:val="24"/>
          <w:vertAlign w:val="subscript"/>
          <w:lang w:eastAsia="ru-RU"/>
        </w:rPr>
        <w:t>10</w:t>
      </w:r>
      <w:r w:rsidRPr="00767D47">
        <w:rPr>
          <w:rFonts w:ascii="Times New Roman" w:hAnsi="Times New Roman" w:cs="Times New Roman"/>
          <w:sz w:val="24"/>
          <w:szCs w:val="24"/>
          <w:lang w:eastAsia="ru-RU"/>
        </w:rPr>
        <w:t>Na</w:t>
      </w:r>
      <w:r w:rsidRPr="00767D47">
        <w:rPr>
          <w:rFonts w:ascii="Times New Roman" w:hAnsi="Times New Roman" w:cs="Times New Roman"/>
          <w:sz w:val="24"/>
          <w:szCs w:val="24"/>
          <w:vertAlign w:val="superscript"/>
          <w:lang w:eastAsia="ru-RU"/>
        </w:rPr>
        <w:t>23</w:t>
      </w:r>
      <w:r w:rsidRPr="00767D47">
        <w:rPr>
          <w:rFonts w:ascii="Times New Roman" w:hAnsi="Times New Roman" w:cs="Times New Roman"/>
          <w:sz w:val="24"/>
          <w:szCs w:val="24"/>
          <w:lang w:eastAsia="ru-RU"/>
        </w:rPr>
        <w:t>, фтора </w:t>
      </w:r>
      <w:r w:rsidRPr="00767D47">
        <w:rPr>
          <w:rFonts w:ascii="Times New Roman" w:hAnsi="Times New Roman" w:cs="Times New Roman"/>
          <w:sz w:val="24"/>
          <w:szCs w:val="24"/>
          <w:vertAlign w:val="subscript"/>
          <w:lang w:eastAsia="ru-RU"/>
        </w:rPr>
        <w:t>9</w:t>
      </w:r>
      <w:r w:rsidRPr="00767D47">
        <w:rPr>
          <w:rFonts w:ascii="Times New Roman" w:hAnsi="Times New Roman" w:cs="Times New Roman"/>
          <w:sz w:val="24"/>
          <w:szCs w:val="24"/>
          <w:lang w:eastAsia="ru-RU"/>
        </w:rPr>
        <w:t>F</w:t>
      </w:r>
      <w:r w:rsidRPr="00767D47">
        <w:rPr>
          <w:rFonts w:ascii="Times New Roman" w:hAnsi="Times New Roman" w:cs="Times New Roman"/>
          <w:sz w:val="24"/>
          <w:szCs w:val="24"/>
          <w:vertAlign w:val="superscript"/>
          <w:lang w:eastAsia="ru-RU"/>
        </w:rPr>
        <w:t>19</w:t>
      </w:r>
      <w:r w:rsidRPr="00767D47">
        <w:rPr>
          <w:rFonts w:ascii="Times New Roman" w:hAnsi="Times New Roman" w:cs="Times New Roman"/>
          <w:sz w:val="24"/>
          <w:szCs w:val="24"/>
          <w:lang w:eastAsia="ru-RU"/>
        </w:rPr>
        <w:t>, серебра </w:t>
      </w:r>
      <w:r w:rsidRPr="00767D47">
        <w:rPr>
          <w:rFonts w:ascii="Times New Roman" w:hAnsi="Times New Roman" w:cs="Times New Roman"/>
          <w:sz w:val="24"/>
          <w:szCs w:val="24"/>
          <w:vertAlign w:val="subscript"/>
          <w:lang w:eastAsia="ru-RU"/>
        </w:rPr>
        <w:t>47</w:t>
      </w:r>
      <w:r w:rsidRPr="00767D47">
        <w:rPr>
          <w:rFonts w:ascii="Times New Roman" w:hAnsi="Times New Roman" w:cs="Times New Roman"/>
          <w:sz w:val="24"/>
          <w:szCs w:val="24"/>
          <w:lang w:eastAsia="ru-RU"/>
        </w:rPr>
        <w:t>Ag</w:t>
      </w:r>
      <w:r w:rsidRPr="00767D47">
        <w:rPr>
          <w:rFonts w:ascii="Times New Roman" w:hAnsi="Times New Roman" w:cs="Times New Roman"/>
          <w:sz w:val="24"/>
          <w:szCs w:val="24"/>
          <w:vertAlign w:val="superscript"/>
          <w:lang w:eastAsia="ru-RU"/>
        </w:rPr>
        <w:t>107</w:t>
      </w:r>
      <w:r w:rsidRPr="00767D47">
        <w:rPr>
          <w:rFonts w:ascii="Times New Roman" w:hAnsi="Times New Roman" w:cs="Times New Roman"/>
          <w:sz w:val="24"/>
          <w:szCs w:val="24"/>
          <w:lang w:eastAsia="ru-RU"/>
        </w:rPr>
        <w:t>.</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2.Написать реакцию а- распада урана 92u</w:t>
      </w:r>
      <w:r w:rsidRPr="00767D47">
        <w:rPr>
          <w:rFonts w:ascii="Times New Roman" w:hAnsi="Times New Roman" w:cs="Times New Roman"/>
          <w:sz w:val="24"/>
          <w:szCs w:val="24"/>
          <w:vertAlign w:val="superscript"/>
          <w:lang w:eastAsia="ru-RU"/>
        </w:rPr>
        <w:t>238</w:t>
      </w:r>
      <w:r w:rsidRPr="00767D47">
        <w:rPr>
          <w:rFonts w:ascii="Times New Roman" w:hAnsi="Times New Roman" w:cs="Times New Roman"/>
          <w:sz w:val="24"/>
          <w:szCs w:val="24"/>
          <w:lang w:eastAsia="ru-RU"/>
        </w:rPr>
        <w:t> и β- распада свинца </w:t>
      </w:r>
      <w:r w:rsidRPr="00767D47">
        <w:rPr>
          <w:rFonts w:ascii="Times New Roman" w:hAnsi="Times New Roman" w:cs="Times New Roman"/>
          <w:sz w:val="24"/>
          <w:szCs w:val="24"/>
          <w:vertAlign w:val="subscript"/>
          <w:lang w:eastAsia="ru-RU"/>
        </w:rPr>
        <w:t>82</w:t>
      </w:r>
      <w:r w:rsidRPr="00767D47">
        <w:rPr>
          <w:rFonts w:ascii="Times New Roman" w:hAnsi="Times New Roman" w:cs="Times New Roman"/>
          <w:sz w:val="24"/>
          <w:szCs w:val="24"/>
          <w:lang w:eastAsia="ru-RU"/>
        </w:rPr>
        <w:t>РЬ</w:t>
      </w:r>
      <w:r w:rsidRPr="00767D47">
        <w:rPr>
          <w:rFonts w:ascii="Times New Roman" w:hAnsi="Times New Roman" w:cs="Times New Roman"/>
          <w:sz w:val="24"/>
          <w:szCs w:val="24"/>
          <w:vertAlign w:val="superscript"/>
          <w:lang w:eastAsia="ru-RU"/>
        </w:rPr>
        <w:t>209</w:t>
      </w:r>
      <w:r w:rsidRPr="00767D47">
        <w:rPr>
          <w:rFonts w:ascii="Times New Roman" w:hAnsi="Times New Roman" w:cs="Times New Roman"/>
          <w:sz w:val="24"/>
          <w:szCs w:val="24"/>
          <w:lang w:eastAsia="ru-RU"/>
        </w:rPr>
        <w:t>.</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3.Написать ядерную реакцию, происходящую при бомбардировке алюминия </w:t>
      </w:r>
      <w:r w:rsidRPr="00767D47">
        <w:rPr>
          <w:rFonts w:ascii="Times New Roman" w:hAnsi="Times New Roman" w:cs="Times New Roman"/>
          <w:sz w:val="24"/>
          <w:szCs w:val="24"/>
          <w:vertAlign w:val="subscript"/>
          <w:lang w:eastAsia="ru-RU"/>
        </w:rPr>
        <w:t>13</w:t>
      </w:r>
      <w:r w:rsidRPr="00767D47">
        <w:rPr>
          <w:rFonts w:ascii="Times New Roman" w:hAnsi="Times New Roman" w:cs="Times New Roman"/>
          <w:sz w:val="24"/>
          <w:szCs w:val="24"/>
          <w:lang w:eastAsia="ru-RU"/>
        </w:rPr>
        <w:t> А1</w:t>
      </w:r>
      <w:r w:rsidRPr="00767D47">
        <w:rPr>
          <w:rFonts w:ascii="Times New Roman" w:hAnsi="Times New Roman" w:cs="Times New Roman"/>
          <w:sz w:val="24"/>
          <w:szCs w:val="24"/>
          <w:vertAlign w:val="superscript"/>
          <w:lang w:eastAsia="ru-RU"/>
        </w:rPr>
        <w:t>27</w:t>
      </w:r>
      <w:r w:rsidRPr="00767D47">
        <w:rPr>
          <w:rFonts w:ascii="Times New Roman" w:hAnsi="Times New Roman" w:cs="Times New Roman"/>
          <w:sz w:val="24"/>
          <w:szCs w:val="24"/>
          <w:lang w:eastAsia="ru-RU"/>
        </w:rPr>
        <w:t> а-</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частицами и сопровождающуюся выбиванием двух протонов.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4.Найти энергию связи углерода </w:t>
      </w:r>
      <w:r w:rsidRPr="00767D47">
        <w:rPr>
          <w:rFonts w:ascii="Times New Roman" w:hAnsi="Times New Roman" w:cs="Times New Roman"/>
          <w:sz w:val="24"/>
          <w:szCs w:val="24"/>
          <w:vertAlign w:val="subscript"/>
          <w:lang w:eastAsia="ru-RU"/>
        </w:rPr>
        <w:t>6</w:t>
      </w:r>
      <w:r w:rsidRPr="00767D47">
        <w:rPr>
          <w:rFonts w:ascii="Times New Roman" w:hAnsi="Times New Roman" w:cs="Times New Roman"/>
          <w:sz w:val="24"/>
          <w:szCs w:val="24"/>
          <w:lang w:eastAsia="ru-RU"/>
        </w:rPr>
        <w:t>С</w:t>
      </w:r>
      <w:r w:rsidRPr="00767D47">
        <w:rPr>
          <w:rFonts w:ascii="Times New Roman" w:hAnsi="Times New Roman" w:cs="Times New Roman"/>
          <w:sz w:val="24"/>
          <w:szCs w:val="24"/>
          <w:vertAlign w:val="superscript"/>
          <w:lang w:eastAsia="ru-RU"/>
        </w:rPr>
        <w:t>12</w:t>
      </w:r>
      <w:r w:rsidRPr="00767D47">
        <w:rPr>
          <w:rFonts w:ascii="Times New Roman" w:hAnsi="Times New Roman" w:cs="Times New Roman"/>
          <w:sz w:val="24"/>
          <w:szCs w:val="24"/>
          <w:lang w:eastAsia="ru-RU"/>
        </w:rPr>
        <w:t>.</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5.Гамма -излучение лучше всего поглощается свинцом. Толщина слоя половинного ослабления гамма- излучения для свинца равна 2 см. Какой толщины нужен слой свинца, чтобы ослабить излучение в 128 раз?</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m</w:t>
      </w:r>
      <w:r w:rsidRPr="00767D47">
        <w:rPr>
          <w:rFonts w:ascii="Times New Roman" w:hAnsi="Times New Roman" w:cs="Times New Roman"/>
          <w:sz w:val="24"/>
          <w:szCs w:val="24"/>
          <w:vertAlign w:val="subscript"/>
          <w:lang w:eastAsia="ru-RU"/>
        </w:rPr>
        <w:t>p</w:t>
      </w:r>
      <w:r w:rsidRPr="00767D47">
        <w:rPr>
          <w:rFonts w:ascii="Times New Roman" w:hAnsi="Times New Roman" w:cs="Times New Roman"/>
          <w:sz w:val="24"/>
          <w:szCs w:val="24"/>
          <w:lang w:eastAsia="ru-RU"/>
        </w:rPr>
        <w:t>=1,00728 а.е.м.         m</w:t>
      </w:r>
      <w:r w:rsidRPr="00767D47">
        <w:rPr>
          <w:rFonts w:ascii="Times New Roman" w:hAnsi="Times New Roman" w:cs="Times New Roman"/>
          <w:sz w:val="24"/>
          <w:szCs w:val="24"/>
          <w:vertAlign w:val="subscript"/>
          <w:lang w:eastAsia="ru-RU"/>
        </w:rPr>
        <w:t>n</w:t>
      </w:r>
      <w:r w:rsidRPr="00767D47">
        <w:rPr>
          <w:rFonts w:ascii="Times New Roman" w:hAnsi="Times New Roman" w:cs="Times New Roman"/>
          <w:sz w:val="24"/>
          <w:szCs w:val="24"/>
          <w:lang w:eastAsia="ru-RU"/>
        </w:rPr>
        <w:t>=1,00867 а.е.м.         Mя(</w:t>
      </w:r>
      <w:r w:rsidRPr="00767D47">
        <w:rPr>
          <w:rFonts w:ascii="Times New Roman" w:hAnsi="Times New Roman" w:cs="Times New Roman"/>
          <w:sz w:val="24"/>
          <w:szCs w:val="24"/>
          <w:vertAlign w:val="subscript"/>
          <w:lang w:eastAsia="ru-RU"/>
        </w:rPr>
        <w:t>6</w:t>
      </w:r>
      <w:r w:rsidRPr="00767D47">
        <w:rPr>
          <w:rFonts w:ascii="Times New Roman" w:hAnsi="Times New Roman" w:cs="Times New Roman"/>
          <w:sz w:val="24"/>
          <w:szCs w:val="24"/>
          <w:lang w:eastAsia="ru-RU"/>
        </w:rPr>
        <w:t>С</w:t>
      </w:r>
      <w:r w:rsidRPr="00767D47">
        <w:rPr>
          <w:rFonts w:ascii="Times New Roman" w:hAnsi="Times New Roman" w:cs="Times New Roman"/>
          <w:sz w:val="24"/>
          <w:szCs w:val="24"/>
          <w:vertAlign w:val="superscript"/>
          <w:lang w:eastAsia="ru-RU"/>
        </w:rPr>
        <w:t>12</w:t>
      </w:r>
      <w:r w:rsidRPr="00767D47">
        <w:rPr>
          <w:rFonts w:ascii="Times New Roman" w:hAnsi="Times New Roman" w:cs="Times New Roman"/>
          <w:sz w:val="24"/>
          <w:szCs w:val="24"/>
          <w:lang w:eastAsia="ru-RU"/>
        </w:rPr>
        <w:t>)=12,0000 а.е.м.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Оценка: «3» - 9011 баллов, «4» - 12 – 24 балла, «5» - 25 и больше баллов</w:t>
      </w:r>
    </w:p>
    <w:p w:rsidR="00805070" w:rsidRPr="00767D47" w:rsidRDefault="00805070" w:rsidP="00805070">
      <w:pPr>
        <w:pStyle w:val="a3"/>
        <w:rPr>
          <w:rFonts w:ascii="Times New Roman" w:hAnsi="Times New Roman" w:cs="Times New Roman"/>
          <w:sz w:val="24"/>
          <w:szCs w:val="24"/>
          <w:lang w:eastAsia="ru-RU"/>
        </w:rPr>
      </w:pPr>
    </w:p>
    <w:p w:rsidR="00805070" w:rsidRPr="00767D47" w:rsidRDefault="00805070" w:rsidP="00805070">
      <w:pPr>
        <w:pStyle w:val="a3"/>
        <w:jc w:val="center"/>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Контрольная работа № 6 «Строение атома и атомного ядра»</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Вариант 2.</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lastRenderedPageBreak/>
        <w:t>1 раздел -1 балл</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1.Опишите модель атома по Томпсону</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2.Что такое радиоактивность</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3.Дайте характеристику β- излучению</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4.Кто установил правила радиоактивного смещения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5.Что происходит при β- распаде</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6.Кто открыл нейтрон. Как он обозначается.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7.Что такое энергия связи</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8.Назовите виды ядерных реакций</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9.Что такое ядерный реактор</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10.Какая реакция называется термоядерная</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11.Что такое дефект масс</w:t>
      </w:r>
    </w:p>
    <w:p w:rsidR="00805070" w:rsidRPr="00767D47" w:rsidRDefault="00805070" w:rsidP="00805070">
      <w:pPr>
        <w:pStyle w:val="a3"/>
        <w:rPr>
          <w:rFonts w:ascii="Times New Roman" w:hAnsi="Times New Roman" w:cs="Times New Roman"/>
          <w:b/>
          <w:sz w:val="24"/>
          <w:szCs w:val="24"/>
          <w:lang w:eastAsia="ru-RU"/>
        </w:rPr>
      </w:pPr>
      <w:r w:rsidRPr="00767D47">
        <w:rPr>
          <w:rFonts w:ascii="Times New Roman" w:hAnsi="Times New Roman" w:cs="Times New Roman"/>
          <w:b/>
          <w:sz w:val="24"/>
          <w:szCs w:val="24"/>
          <w:lang w:eastAsia="ru-RU"/>
        </w:rPr>
        <w:t>2 раздел — 5 баллов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1.Каков состав изотопов неона </w:t>
      </w:r>
      <w:r w:rsidRPr="00767D47">
        <w:rPr>
          <w:rFonts w:ascii="Times New Roman" w:hAnsi="Times New Roman" w:cs="Times New Roman"/>
          <w:sz w:val="24"/>
          <w:szCs w:val="24"/>
          <w:vertAlign w:val="subscript"/>
          <w:lang w:eastAsia="ru-RU"/>
        </w:rPr>
        <w:t>10</w:t>
      </w:r>
      <w:r w:rsidRPr="00767D47">
        <w:rPr>
          <w:rFonts w:ascii="Times New Roman" w:hAnsi="Times New Roman" w:cs="Times New Roman"/>
          <w:sz w:val="24"/>
          <w:szCs w:val="24"/>
          <w:lang w:eastAsia="ru-RU"/>
        </w:rPr>
        <w:t>Ne</w:t>
      </w:r>
      <w:r w:rsidRPr="00767D47">
        <w:rPr>
          <w:rFonts w:ascii="Times New Roman" w:hAnsi="Times New Roman" w:cs="Times New Roman"/>
          <w:sz w:val="24"/>
          <w:szCs w:val="24"/>
          <w:vertAlign w:val="superscript"/>
          <w:lang w:eastAsia="ru-RU"/>
        </w:rPr>
        <w:t>20</w:t>
      </w:r>
      <w:r w:rsidRPr="00767D47">
        <w:rPr>
          <w:rFonts w:ascii="Times New Roman" w:hAnsi="Times New Roman" w:cs="Times New Roman"/>
          <w:sz w:val="24"/>
          <w:szCs w:val="24"/>
          <w:lang w:eastAsia="ru-RU"/>
        </w:rPr>
        <w:t>,</w:t>
      </w:r>
      <w:r w:rsidRPr="00767D47">
        <w:rPr>
          <w:rFonts w:ascii="Times New Roman" w:hAnsi="Times New Roman" w:cs="Times New Roman"/>
          <w:sz w:val="24"/>
          <w:szCs w:val="24"/>
          <w:vertAlign w:val="subscript"/>
          <w:lang w:eastAsia="ru-RU"/>
        </w:rPr>
        <w:t>10</w:t>
      </w:r>
      <w:r w:rsidRPr="00767D47">
        <w:rPr>
          <w:rFonts w:ascii="Times New Roman" w:hAnsi="Times New Roman" w:cs="Times New Roman"/>
          <w:sz w:val="24"/>
          <w:szCs w:val="24"/>
          <w:lang w:eastAsia="ru-RU"/>
        </w:rPr>
        <w:t> Ne</w:t>
      </w:r>
      <w:r w:rsidRPr="00767D47">
        <w:rPr>
          <w:rFonts w:ascii="Times New Roman" w:hAnsi="Times New Roman" w:cs="Times New Roman"/>
          <w:sz w:val="24"/>
          <w:szCs w:val="24"/>
          <w:vertAlign w:val="superscript"/>
          <w:lang w:eastAsia="ru-RU"/>
        </w:rPr>
        <w:t>21</w:t>
      </w:r>
      <w:r w:rsidRPr="00767D47">
        <w:rPr>
          <w:rFonts w:ascii="Times New Roman" w:hAnsi="Times New Roman" w:cs="Times New Roman"/>
          <w:sz w:val="24"/>
          <w:szCs w:val="24"/>
          <w:lang w:eastAsia="ru-RU"/>
        </w:rPr>
        <w:t>,</w:t>
      </w:r>
      <w:r w:rsidRPr="00767D47">
        <w:rPr>
          <w:rFonts w:ascii="Times New Roman" w:hAnsi="Times New Roman" w:cs="Times New Roman"/>
          <w:sz w:val="24"/>
          <w:szCs w:val="24"/>
          <w:vertAlign w:val="subscript"/>
          <w:lang w:eastAsia="ru-RU"/>
        </w:rPr>
        <w:t>10</w:t>
      </w:r>
      <w:r w:rsidRPr="00767D47">
        <w:rPr>
          <w:rFonts w:ascii="Times New Roman" w:hAnsi="Times New Roman" w:cs="Times New Roman"/>
          <w:sz w:val="24"/>
          <w:szCs w:val="24"/>
          <w:lang w:eastAsia="ru-RU"/>
        </w:rPr>
        <w:t> Ne</w:t>
      </w:r>
      <w:r w:rsidRPr="00767D47">
        <w:rPr>
          <w:rFonts w:ascii="Times New Roman" w:hAnsi="Times New Roman" w:cs="Times New Roman"/>
          <w:sz w:val="24"/>
          <w:szCs w:val="24"/>
          <w:vertAlign w:val="superscript"/>
          <w:lang w:eastAsia="ru-RU"/>
        </w:rPr>
        <w:t>22</w:t>
      </w:r>
      <w:r w:rsidRPr="00767D47">
        <w:rPr>
          <w:rFonts w:ascii="Times New Roman" w:hAnsi="Times New Roman" w:cs="Times New Roman"/>
          <w:sz w:val="24"/>
          <w:szCs w:val="24"/>
          <w:lang w:eastAsia="ru-RU"/>
        </w:rPr>
        <w:t>.</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2.Написать реакцию а- распада радия </w:t>
      </w:r>
      <w:r w:rsidRPr="00767D47">
        <w:rPr>
          <w:rFonts w:ascii="Times New Roman" w:hAnsi="Times New Roman" w:cs="Times New Roman"/>
          <w:sz w:val="24"/>
          <w:szCs w:val="24"/>
          <w:vertAlign w:val="subscript"/>
          <w:lang w:eastAsia="ru-RU"/>
        </w:rPr>
        <w:t>88</w:t>
      </w:r>
      <w:r w:rsidRPr="00767D47">
        <w:rPr>
          <w:rFonts w:ascii="Times New Roman" w:hAnsi="Times New Roman" w:cs="Times New Roman"/>
          <w:sz w:val="24"/>
          <w:szCs w:val="24"/>
          <w:lang w:eastAsia="ru-RU"/>
        </w:rPr>
        <w:t>Ra</w:t>
      </w:r>
      <w:r w:rsidRPr="00767D47">
        <w:rPr>
          <w:rFonts w:ascii="Times New Roman" w:hAnsi="Times New Roman" w:cs="Times New Roman"/>
          <w:sz w:val="24"/>
          <w:szCs w:val="24"/>
          <w:vertAlign w:val="superscript"/>
          <w:lang w:eastAsia="ru-RU"/>
        </w:rPr>
        <w:t>226</w:t>
      </w:r>
      <w:r w:rsidRPr="00767D47">
        <w:rPr>
          <w:rFonts w:ascii="Times New Roman" w:hAnsi="Times New Roman" w:cs="Times New Roman"/>
          <w:sz w:val="24"/>
          <w:szCs w:val="24"/>
          <w:lang w:eastAsia="ru-RU"/>
        </w:rPr>
        <w:t> и β- распада висмута </w:t>
      </w:r>
      <w:r w:rsidRPr="00767D47">
        <w:rPr>
          <w:rFonts w:ascii="Times New Roman" w:hAnsi="Times New Roman" w:cs="Times New Roman"/>
          <w:sz w:val="24"/>
          <w:szCs w:val="24"/>
          <w:vertAlign w:val="subscript"/>
          <w:lang w:eastAsia="ru-RU"/>
        </w:rPr>
        <w:t>83</w:t>
      </w:r>
      <w:r w:rsidRPr="00767D47">
        <w:rPr>
          <w:rFonts w:ascii="Times New Roman" w:hAnsi="Times New Roman" w:cs="Times New Roman"/>
          <w:sz w:val="24"/>
          <w:szCs w:val="24"/>
          <w:lang w:eastAsia="ru-RU"/>
        </w:rPr>
        <w:t>В1</w:t>
      </w:r>
      <w:r w:rsidRPr="00767D47">
        <w:rPr>
          <w:rFonts w:ascii="Times New Roman" w:hAnsi="Times New Roman" w:cs="Times New Roman"/>
          <w:sz w:val="24"/>
          <w:szCs w:val="24"/>
          <w:vertAlign w:val="superscript"/>
          <w:lang w:eastAsia="ru-RU"/>
        </w:rPr>
        <w:t>209</w:t>
      </w:r>
      <w:r w:rsidRPr="00767D47">
        <w:rPr>
          <w:rFonts w:ascii="Times New Roman" w:hAnsi="Times New Roman" w:cs="Times New Roman"/>
          <w:sz w:val="24"/>
          <w:szCs w:val="24"/>
          <w:lang w:eastAsia="ru-RU"/>
        </w:rPr>
        <w:t>.</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3.Написать ядерную реакцию, происходящую при бомбардировке бора </w:t>
      </w:r>
      <w:r w:rsidRPr="00767D47">
        <w:rPr>
          <w:rFonts w:ascii="Times New Roman" w:hAnsi="Times New Roman" w:cs="Times New Roman"/>
          <w:sz w:val="24"/>
          <w:szCs w:val="24"/>
          <w:vertAlign w:val="subscript"/>
          <w:lang w:eastAsia="ru-RU"/>
        </w:rPr>
        <w:t>5</w:t>
      </w:r>
      <w:r w:rsidRPr="00767D47">
        <w:rPr>
          <w:rFonts w:ascii="Times New Roman" w:hAnsi="Times New Roman" w:cs="Times New Roman"/>
          <w:sz w:val="24"/>
          <w:szCs w:val="24"/>
          <w:lang w:eastAsia="ru-RU"/>
        </w:rPr>
        <w:t>В</w:t>
      </w:r>
      <w:r w:rsidRPr="00767D47">
        <w:rPr>
          <w:rFonts w:ascii="Times New Roman" w:hAnsi="Times New Roman" w:cs="Times New Roman"/>
          <w:sz w:val="24"/>
          <w:szCs w:val="24"/>
          <w:vertAlign w:val="superscript"/>
          <w:lang w:eastAsia="ru-RU"/>
        </w:rPr>
        <w:t>10</w:t>
      </w:r>
      <w:r w:rsidRPr="00767D47">
        <w:rPr>
          <w:rFonts w:ascii="Times New Roman" w:hAnsi="Times New Roman" w:cs="Times New Roman"/>
          <w:sz w:val="24"/>
          <w:szCs w:val="24"/>
          <w:lang w:eastAsia="ru-RU"/>
        </w:rPr>
        <w:t>нейтронами и 4.сопровождающуюся выбиванием двух протонов.</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5.Найти энергию связи ядра азота 7n</w:t>
      </w:r>
      <w:r w:rsidRPr="00767D47">
        <w:rPr>
          <w:rFonts w:ascii="Times New Roman" w:hAnsi="Times New Roman" w:cs="Times New Roman"/>
          <w:sz w:val="24"/>
          <w:szCs w:val="24"/>
          <w:vertAlign w:val="superscript"/>
          <w:lang w:eastAsia="ru-RU"/>
        </w:rPr>
        <w:t>15</w:t>
      </w:r>
      <w:r w:rsidRPr="00767D47">
        <w:rPr>
          <w:rFonts w:ascii="Times New Roman" w:hAnsi="Times New Roman" w:cs="Times New Roman"/>
          <w:sz w:val="24"/>
          <w:szCs w:val="24"/>
          <w:lang w:eastAsia="ru-RU"/>
        </w:rPr>
        <w:t>.</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Лучше всего нейтронное излучение ослабляет вода. Толщина слоя половинного ослабления нейтронного излучения для воды равна 3 см. Во сколько раз ослабит нейтронное излучение слой воды толщиной 30 см?</w:t>
      </w:r>
    </w:p>
    <w:p w:rsidR="00805070" w:rsidRPr="00767D47" w:rsidRDefault="00805070" w:rsidP="00805070">
      <w:pPr>
        <w:pStyle w:val="a3"/>
        <w:rPr>
          <w:rFonts w:ascii="Times New Roman" w:hAnsi="Times New Roman" w:cs="Times New Roman"/>
          <w:sz w:val="24"/>
          <w:szCs w:val="24"/>
          <w:lang w:eastAsia="ru-RU"/>
        </w:rPr>
      </w:pPr>
      <w:bookmarkStart w:id="6" w:name="id.2et92p0"/>
      <w:bookmarkEnd w:id="6"/>
      <w:r w:rsidRPr="00767D47">
        <w:rPr>
          <w:rFonts w:ascii="Times New Roman" w:hAnsi="Times New Roman" w:cs="Times New Roman"/>
          <w:sz w:val="24"/>
          <w:szCs w:val="24"/>
          <w:lang w:eastAsia="ru-RU"/>
        </w:rPr>
        <w:t>m</w:t>
      </w:r>
      <w:r w:rsidRPr="00767D47">
        <w:rPr>
          <w:rFonts w:ascii="Times New Roman" w:hAnsi="Times New Roman" w:cs="Times New Roman"/>
          <w:sz w:val="24"/>
          <w:szCs w:val="24"/>
          <w:vertAlign w:val="subscript"/>
          <w:lang w:eastAsia="ru-RU"/>
        </w:rPr>
        <w:t>р</w:t>
      </w:r>
      <w:r w:rsidRPr="00767D47">
        <w:rPr>
          <w:rFonts w:ascii="Times New Roman" w:hAnsi="Times New Roman" w:cs="Times New Roman"/>
          <w:sz w:val="24"/>
          <w:szCs w:val="24"/>
          <w:lang w:eastAsia="ru-RU"/>
        </w:rPr>
        <w:t>=1,00728 а.е.м.    m</w:t>
      </w:r>
      <w:r w:rsidRPr="00767D47">
        <w:rPr>
          <w:rFonts w:ascii="Times New Roman" w:hAnsi="Times New Roman" w:cs="Times New Roman"/>
          <w:sz w:val="24"/>
          <w:szCs w:val="24"/>
          <w:vertAlign w:val="subscript"/>
          <w:lang w:eastAsia="ru-RU"/>
        </w:rPr>
        <w:t>п</w:t>
      </w:r>
      <w:r w:rsidRPr="00767D47">
        <w:rPr>
          <w:rFonts w:ascii="Times New Roman" w:hAnsi="Times New Roman" w:cs="Times New Roman"/>
          <w:sz w:val="24"/>
          <w:szCs w:val="24"/>
          <w:lang w:eastAsia="ru-RU"/>
        </w:rPr>
        <w:t>=1,00867а.е.м.             M</w:t>
      </w:r>
      <w:r w:rsidRPr="00767D47">
        <w:rPr>
          <w:rFonts w:ascii="Times New Roman" w:hAnsi="Times New Roman" w:cs="Times New Roman"/>
          <w:sz w:val="24"/>
          <w:szCs w:val="24"/>
          <w:vertAlign w:val="subscript"/>
          <w:lang w:eastAsia="ru-RU"/>
        </w:rPr>
        <w:t>я</w:t>
      </w:r>
      <w:r w:rsidRPr="00767D47">
        <w:rPr>
          <w:rFonts w:ascii="Times New Roman" w:hAnsi="Times New Roman" w:cs="Times New Roman"/>
          <w:sz w:val="24"/>
          <w:szCs w:val="24"/>
          <w:lang w:eastAsia="ru-RU"/>
        </w:rPr>
        <w:t>(</w:t>
      </w:r>
      <w:r w:rsidRPr="00767D47">
        <w:rPr>
          <w:rFonts w:ascii="Times New Roman" w:hAnsi="Times New Roman" w:cs="Times New Roman"/>
          <w:sz w:val="24"/>
          <w:szCs w:val="24"/>
          <w:vertAlign w:val="subscript"/>
          <w:lang w:eastAsia="ru-RU"/>
        </w:rPr>
        <w:t>7</w:t>
      </w:r>
      <w:r w:rsidRPr="00767D47">
        <w:rPr>
          <w:rFonts w:ascii="Times New Roman" w:hAnsi="Times New Roman" w:cs="Times New Roman"/>
          <w:sz w:val="24"/>
          <w:szCs w:val="24"/>
          <w:lang w:eastAsia="ru-RU"/>
        </w:rPr>
        <w:t>n</w:t>
      </w:r>
      <w:r w:rsidRPr="00767D47">
        <w:rPr>
          <w:rFonts w:ascii="Times New Roman" w:hAnsi="Times New Roman" w:cs="Times New Roman"/>
          <w:sz w:val="24"/>
          <w:szCs w:val="24"/>
          <w:vertAlign w:val="superscript"/>
          <w:lang w:eastAsia="ru-RU"/>
        </w:rPr>
        <w:t>15</w:t>
      </w:r>
      <w:r w:rsidRPr="00767D47">
        <w:rPr>
          <w:rFonts w:ascii="Times New Roman" w:hAnsi="Times New Roman" w:cs="Times New Roman"/>
          <w:sz w:val="24"/>
          <w:szCs w:val="24"/>
          <w:lang w:eastAsia="ru-RU"/>
        </w:rPr>
        <w:t>)= 15,00011 а.е.м.</w:t>
      </w:r>
    </w:p>
    <w:p w:rsidR="00805070" w:rsidRPr="00767D47" w:rsidRDefault="00805070" w:rsidP="00805070">
      <w:pPr>
        <w:pStyle w:val="a3"/>
        <w:rPr>
          <w:rFonts w:ascii="Times New Roman" w:hAnsi="Times New Roman" w:cs="Times New Roman"/>
          <w:sz w:val="24"/>
          <w:szCs w:val="24"/>
          <w:lang w:eastAsia="ru-RU"/>
        </w:rPr>
      </w:pPr>
      <w:r w:rsidRPr="00767D47">
        <w:rPr>
          <w:rFonts w:ascii="Times New Roman" w:hAnsi="Times New Roman" w:cs="Times New Roman"/>
          <w:sz w:val="24"/>
          <w:szCs w:val="24"/>
          <w:lang w:eastAsia="ru-RU"/>
        </w:rPr>
        <w:t>Оценка: «3» - 9-11 баллов, «4» - 12 – 24 балла, «5» - 25 и больше баллов дж</w:t>
      </w:r>
    </w:p>
    <w:p w:rsidR="00805070" w:rsidRPr="00767D47" w:rsidRDefault="00805070" w:rsidP="00805070">
      <w:pPr>
        <w:pStyle w:val="a3"/>
        <w:rPr>
          <w:rFonts w:ascii="Times New Roman" w:hAnsi="Times New Roman" w:cs="Times New Roman"/>
          <w:sz w:val="24"/>
          <w:szCs w:val="24"/>
          <w:lang w:eastAsia="ru-RU"/>
        </w:rPr>
      </w:pPr>
    </w:p>
    <w:p w:rsidR="00805070" w:rsidRPr="00767D47" w:rsidRDefault="00805070" w:rsidP="00805070">
      <w:pPr>
        <w:pStyle w:val="a3"/>
        <w:rPr>
          <w:rFonts w:ascii="Times New Roman" w:hAnsi="Times New Roman" w:cs="Times New Roman"/>
          <w:sz w:val="24"/>
          <w:szCs w:val="24"/>
          <w:lang w:eastAsia="ru-RU"/>
        </w:rPr>
      </w:pPr>
    </w:p>
    <w:p w:rsidR="00805070" w:rsidRPr="00767D47" w:rsidRDefault="00805070" w:rsidP="00805070">
      <w:pPr>
        <w:pStyle w:val="a3"/>
        <w:rPr>
          <w:rFonts w:ascii="Times New Roman" w:hAnsi="Times New Roman" w:cs="Times New Roman"/>
          <w:sz w:val="24"/>
          <w:szCs w:val="24"/>
          <w:lang w:eastAsia="ru-RU"/>
        </w:rPr>
      </w:pPr>
    </w:p>
    <w:p w:rsidR="00805070" w:rsidRPr="00767D47" w:rsidRDefault="00805070" w:rsidP="00805070">
      <w:pPr>
        <w:pStyle w:val="a3"/>
        <w:rPr>
          <w:rFonts w:ascii="Times New Roman" w:hAnsi="Times New Roman" w:cs="Times New Roman"/>
          <w:sz w:val="24"/>
          <w:szCs w:val="24"/>
          <w:lang w:eastAsia="ru-RU"/>
        </w:rPr>
      </w:pPr>
    </w:p>
    <w:p w:rsidR="00805070" w:rsidRPr="00767D47" w:rsidRDefault="00805070" w:rsidP="00805070">
      <w:pPr>
        <w:pStyle w:val="a3"/>
        <w:rPr>
          <w:rFonts w:ascii="Times New Roman" w:hAnsi="Times New Roman" w:cs="Times New Roman"/>
          <w:sz w:val="24"/>
          <w:szCs w:val="24"/>
          <w:lang w:eastAsia="ru-RU"/>
        </w:rPr>
      </w:pPr>
    </w:p>
    <w:p w:rsidR="00805070" w:rsidRPr="00767D47" w:rsidRDefault="00805070" w:rsidP="00805070">
      <w:pPr>
        <w:pStyle w:val="a3"/>
        <w:rPr>
          <w:rFonts w:ascii="Times New Roman" w:hAnsi="Times New Roman" w:cs="Times New Roman"/>
          <w:sz w:val="24"/>
          <w:szCs w:val="24"/>
          <w:lang w:eastAsia="ru-RU"/>
        </w:rPr>
      </w:pPr>
    </w:p>
    <w:p w:rsidR="004D0350" w:rsidRPr="00767D47" w:rsidRDefault="004D0350" w:rsidP="00767D47">
      <w:pPr>
        <w:spacing w:line="240" w:lineRule="auto"/>
        <w:rPr>
          <w:rFonts w:ascii="Times New Roman" w:hAnsi="Times New Roman" w:cs="Times New Roman"/>
          <w:sz w:val="24"/>
          <w:szCs w:val="24"/>
        </w:rPr>
      </w:pPr>
    </w:p>
    <w:sectPr w:rsidR="004D0350" w:rsidRPr="00767D47" w:rsidSect="00805070">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6AD" w:rsidRDefault="00B306AD" w:rsidP="00985571">
      <w:pPr>
        <w:spacing w:after="0" w:line="240" w:lineRule="auto"/>
      </w:pPr>
      <w:r>
        <w:separator/>
      </w:r>
    </w:p>
  </w:endnote>
  <w:endnote w:type="continuationSeparator" w:id="0">
    <w:p w:rsidR="00B306AD" w:rsidRDefault="00B306AD" w:rsidP="009855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FAC" w:rsidRDefault="00B73FA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FAC" w:rsidRDefault="00B73FA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FAC" w:rsidRDefault="00B73FA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6AD" w:rsidRDefault="00B306AD" w:rsidP="00985571">
      <w:pPr>
        <w:spacing w:after="0" w:line="240" w:lineRule="auto"/>
      </w:pPr>
      <w:r>
        <w:separator/>
      </w:r>
    </w:p>
  </w:footnote>
  <w:footnote w:type="continuationSeparator" w:id="0">
    <w:p w:rsidR="00B306AD" w:rsidRDefault="00B306AD" w:rsidP="009855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FAC" w:rsidRDefault="00B73FA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FAC" w:rsidRDefault="00B73FA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FAC" w:rsidRDefault="00B73FA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076E4"/>
    <w:multiLevelType w:val="hybridMultilevel"/>
    <w:tmpl w:val="B160613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12447C76"/>
    <w:multiLevelType w:val="multilevel"/>
    <w:tmpl w:val="313E8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C67F9A"/>
    <w:multiLevelType w:val="multilevel"/>
    <w:tmpl w:val="1D2A59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131E82"/>
    <w:multiLevelType w:val="hybridMultilevel"/>
    <w:tmpl w:val="314ED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5216C8"/>
    <w:multiLevelType w:val="multilevel"/>
    <w:tmpl w:val="5B5AE7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D871E91"/>
    <w:multiLevelType w:val="multilevel"/>
    <w:tmpl w:val="B16CFC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B30CF0"/>
    <w:multiLevelType w:val="multilevel"/>
    <w:tmpl w:val="26864E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795579E"/>
    <w:multiLevelType w:val="multilevel"/>
    <w:tmpl w:val="12F21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D16543E"/>
    <w:multiLevelType w:val="multilevel"/>
    <w:tmpl w:val="459CF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47E0791"/>
    <w:multiLevelType w:val="hybridMultilevel"/>
    <w:tmpl w:val="D11A881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68084487"/>
    <w:multiLevelType w:val="multilevel"/>
    <w:tmpl w:val="7A98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DA6B2D"/>
    <w:multiLevelType w:val="hybridMultilevel"/>
    <w:tmpl w:val="B8400DE8"/>
    <w:lvl w:ilvl="0" w:tplc="8B0A8484">
      <w:start w:val="1"/>
      <w:numFmt w:val="bullet"/>
      <w:lvlText w:val=""/>
      <w:lvlJc w:val="left"/>
      <w:pPr>
        <w:tabs>
          <w:tab w:val="num" w:pos="1193"/>
        </w:tabs>
        <w:ind w:left="1193"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6D1D48C4"/>
    <w:multiLevelType w:val="hybridMultilevel"/>
    <w:tmpl w:val="9E4C623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6F9C720A"/>
    <w:multiLevelType w:val="multilevel"/>
    <w:tmpl w:val="855ED4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89F508F"/>
    <w:multiLevelType w:val="multilevel"/>
    <w:tmpl w:val="9DF078F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1"/>
  </w:num>
  <w:num w:numId="3">
    <w:abstractNumId w:val="12"/>
  </w:num>
  <w:num w:numId="4">
    <w:abstractNumId w:val="0"/>
  </w:num>
  <w:num w:numId="5">
    <w:abstractNumId w:val="9"/>
  </w:num>
  <w:num w:numId="6">
    <w:abstractNumId w:val="10"/>
  </w:num>
  <w:num w:numId="7">
    <w:abstractNumId w:val="1"/>
  </w:num>
  <w:num w:numId="8">
    <w:abstractNumId w:val="7"/>
  </w:num>
  <w:num w:numId="9">
    <w:abstractNumId w:val="8"/>
  </w:num>
  <w:num w:numId="10">
    <w:abstractNumId w:val="5"/>
  </w:num>
  <w:num w:numId="11">
    <w:abstractNumId w:val="6"/>
  </w:num>
  <w:num w:numId="12">
    <w:abstractNumId w:val="4"/>
  </w:num>
  <w:num w:numId="13">
    <w:abstractNumId w:val="2"/>
  </w:num>
  <w:num w:numId="14">
    <w:abstractNumId w:val="14"/>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85571"/>
    <w:rsid w:val="00045E0A"/>
    <w:rsid w:val="000F1981"/>
    <w:rsid w:val="000F48A5"/>
    <w:rsid w:val="00126F29"/>
    <w:rsid w:val="001E149E"/>
    <w:rsid w:val="003578E4"/>
    <w:rsid w:val="003801B8"/>
    <w:rsid w:val="00391703"/>
    <w:rsid w:val="00432795"/>
    <w:rsid w:val="004B5C07"/>
    <w:rsid w:val="004D0350"/>
    <w:rsid w:val="004D7FBC"/>
    <w:rsid w:val="004E59CD"/>
    <w:rsid w:val="004E5BDE"/>
    <w:rsid w:val="005275D7"/>
    <w:rsid w:val="005A32EB"/>
    <w:rsid w:val="005F687C"/>
    <w:rsid w:val="006B77B0"/>
    <w:rsid w:val="006C0CE0"/>
    <w:rsid w:val="006E01D0"/>
    <w:rsid w:val="00710F23"/>
    <w:rsid w:val="00767D47"/>
    <w:rsid w:val="00805070"/>
    <w:rsid w:val="008865E7"/>
    <w:rsid w:val="008B69A0"/>
    <w:rsid w:val="008C4801"/>
    <w:rsid w:val="00926C2B"/>
    <w:rsid w:val="00961491"/>
    <w:rsid w:val="00974B83"/>
    <w:rsid w:val="00985571"/>
    <w:rsid w:val="009C159B"/>
    <w:rsid w:val="00AD0685"/>
    <w:rsid w:val="00B11339"/>
    <w:rsid w:val="00B13100"/>
    <w:rsid w:val="00B306AD"/>
    <w:rsid w:val="00B56C6C"/>
    <w:rsid w:val="00B73FAC"/>
    <w:rsid w:val="00C60610"/>
    <w:rsid w:val="00CC3596"/>
    <w:rsid w:val="00DA3269"/>
    <w:rsid w:val="00E0314A"/>
    <w:rsid w:val="00E32610"/>
    <w:rsid w:val="00ED0EA4"/>
    <w:rsid w:val="00EE0806"/>
    <w:rsid w:val="00F014D3"/>
    <w:rsid w:val="00F113F2"/>
    <w:rsid w:val="00F3041E"/>
    <w:rsid w:val="00F4026D"/>
    <w:rsid w:val="00FB23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5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85571"/>
    <w:pPr>
      <w:spacing w:after="0" w:line="240" w:lineRule="auto"/>
    </w:pPr>
  </w:style>
  <w:style w:type="table" w:styleId="a4">
    <w:name w:val="Table Grid"/>
    <w:basedOn w:val="a1"/>
    <w:uiPriority w:val="59"/>
    <w:rsid w:val="009855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5">
    <w:name w:val="c35"/>
    <w:basedOn w:val="a"/>
    <w:rsid w:val="009855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85571"/>
  </w:style>
  <w:style w:type="paragraph" w:customStyle="1" w:styleId="c7">
    <w:name w:val="c7"/>
    <w:basedOn w:val="a"/>
    <w:rsid w:val="009855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9855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9855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98557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85571"/>
  </w:style>
  <w:style w:type="paragraph" w:styleId="a7">
    <w:name w:val="footer"/>
    <w:basedOn w:val="a"/>
    <w:link w:val="a8"/>
    <w:uiPriority w:val="99"/>
    <w:semiHidden/>
    <w:unhideWhenUsed/>
    <w:rsid w:val="0098557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85571"/>
  </w:style>
  <w:style w:type="paragraph" w:styleId="a9">
    <w:name w:val="Normal (Web)"/>
    <w:basedOn w:val="a"/>
    <w:uiPriority w:val="99"/>
    <w:unhideWhenUsed/>
    <w:rsid w:val="006B77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B77B0"/>
  </w:style>
</w:styles>
</file>

<file path=word/webSettings.xml><?xml version="1.0" encoding="utf-8"?>
<w:webSettings xmlns:r="http://schemas.openxmlformats.org/officeDocument/2006/relationships" xmlns:w="http://schemas.openxmlformats.org/wordprocessingml/2006/main">
  <w:divs>
    <w:div w:id="134377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25BC9-9402-4A3E-87DB-CB27D368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7123</Words>
  <Characters>40604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ТрансТехСервис</Company>
  <LinksUpToDate>false</LinksUpToDate>
  <CharactersWithSpaces>47632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Артур</dc:creator>
  <cp:keywords/>
  <dc:description/>
  <cp:lastModifiedBy>ТАТЬЯНА</cp:lastModifiedBy>
  <cp:revision>2</cp:revision>
  <dcterms:created xsi:type="dcterms:W3CDTF">2015-10-16T04:22:00Z</dcterms:created>
  <dcterms:modified xsi:type="dcterms:W3CDTF">2015-10-16T04:22:00Z</dcterms:modified>
</cp:coreProperties>
</file>